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miento"/>
        <w:jc w:val="right"/>
        <w:rPr>
          <w:rFonts w:ascii="Arial" w:hAnsi="Arial" w:cs="Arial"/>
          <w:b/>
          <w:b/>
          <w:bCs/>
          <w:sz w:val="24"/>
          <w:szCs w:val="24"/>
        </w:rPr>
      </w:pPr>
      <w:bookmarkStart w:id="0" w:name="_GoBack"/>
      <w:bookmarkEnd w:id="0"/>
      <w:r>
        <w:rPr>
          <w:rFonts w:cs="Arial" w:ascii="Arial" w:hAnsi="Arial"/>
          <w:b/>
          <w:bCs/>
          <w:sz w:val="24"/>
          <w:szCs w:val="24"/>
        </w:rPr>
        <w:t>Secretaría Académica</w:t>
      </w:r>
    </w:p>
    <w:p>
      <w:pPr>
        <w:pStyle w:val="Normal"/>
        <w:jc w:val="right"/>
        <w:rPr>
          <w:rFonts w:ascii="Arial" w:hAnsi="Arial" w:cs="Arial"/>
          <w:sz w:val="24"/>
          <w:szCs w:val="24"/>
        </w:rPr>
      </w:pPr>
      <w:r>
        <w:rPr>
          <w:rFonts w:cs="Arial" w:ascii="Arial" w:hAnsi="Arial"/>
          <w:sz w:val="24"/>
          <w:szCs w:val="24"/>
        </w:rPr>
        <w:br/>
        <w:t>AÑO ACADÉMICO 2019</w:t>
      </w:r>
    </w:p>
    <w:p>
      <w:pPr>
        <w:pStyle w:val="Normal"/>
        <w:jc w:val="both"/>
        <w:rPr>
          <w:rFonts w:ascii="Arial" w:hAnsi="Arial" w:cs="Arial"/>
          <w:sz w:val="24"/>
          <w:szCs w:val="24"/>
        </w:rPr>
      </w:pPr>
      <w:r>
        <w:rPr>
          <w:rFonts w:cs="Arial" w:ascii="Arial" w:hAnsi="Arial"/>
          <w:sz w:val="24"/>
          <w:szCs w:val="24"/>
        </w:rPr>
      </w:r>
    </w:p>
    <w:tbl>
      <w:tblPr>
        <w:tblW w:w="970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000"/>
      </w:tblPr>
      <w:tblGrid>
        <w:gridCol w:w="1900"/>
        <w:gridCol w:w="7808"/>
      </w:tblGrid>
      <w:tr>
        <w:trPr>
          <w:trHeight w:val="185" w:hRule="atLeast"/>
        </w:trPr>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Carrera:</w:t>
            </w:r>
          </w:p>
        </w:tc>
        <w:tc>
          <w:tcPr>
            <w:tcW w:w="7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 xml:space="preserve">Licenciatura en Relaciones Internacionales </w:t>
            </w:r>
          </w:p>
        </w:tc>
      </w:tr>
    </w:tbl>
    <w:p>
      <w:pPr>
        <w:pStyle w:val="Normal"/>
        <w:jc w:val="both"/>
        <w:rPr>
          <w:rFonts w:ascii="Arial" w:hAnsi="Arial" w:cs="Arial"/>
          <w:sz w:val="24"/>
          <w:szCs w:val="24"/>
        </w:rPr>
      </w:pPr>
      <w:r>
        <w:rPr>
          <w:rFonts w:cs="Arial" w:ascii="Arial" w:hAnsi="Arial"/>
          <w:sz w:val="24"/>
          <w:szCs w:val="24"/>
        </w:rPr>
      </w:r>
    </w:p>
    <w:tbl>
      <w:tblPr>
        <w:tblW w:w="970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000"/>
      </w:tblPr>
      <w:tblGrid>
        <w:gridCol w:w="2055"/>
        <w:gridCol w:w="7653"/>
      </w:tblGrid>
      <w:tr>
        <w:trPr/>
        <w:tc>
          <w:tcPr>
            <w:tcW w:w="2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Asignatura:</w:t>
            </w:r>
          </w:p>
        </w:tc>
        <w:tc>
          <w:tcPr>
            <w:tcW w:w="7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Prácticas Preprofesionales en Relaciones Internacionales</w:t>
            </w:r>
          </w:p>
        </w:tc>
      </w:tr>
    </w:tbl>
    <w:p>
      <w:pPr>
        <w:pStyle w:val="Normal"/>
        <w:jc w:val="both"/>
        <w:rPr>
          <w:rFonts w:ascii="Arial" w:hAnsi="Arial" w:cs="Arial"/>
          <w:sz w:val="24"/>
          <w:szCs w:val="24"/>
        </w:rPr>
      </w:pPr>
      <w:r>
        <w:rPr>
          <w:rFonts w:cs="Arial" w:ascii="Arial" w:hAnsi="Arial"/>
          <w:sz w:val="24"/>
          <w:szCs w:val="24"/>
        </w:rPr>
      </w:r>
    </w:p>
    <w:tbl>
      <w:tblPr>
        <w:tblW w:w="971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000"/>
      </w:tblPr>
      <w:tblGrid>
        <w:gridCol w:w="1476"/>
        <w:gridCol w:w="2000"/>
        <w:gridCol w:w="993"/>
        <w:gridCol w:w="2175"/>
        <w:gridCol w:w="1421"/>
        <w:gridCol w:w="1644"/>
      </w:tblGrid>
      <w:tr>
        <w:trPr/>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spacing w:before="0" w:after="200"/>
              <w:jc w:val="both"/>
              <w:rPr>
                <w:rFonts w:ascii="Arial" w:hAnsi="Arial" w:cs="Arial"/>
                <w:sz w:val="24"/>
                <w:szCs w:val="24"/>
              </w:rPr>
            </w:pPr>
            <w:r>
              <w:rPr>
                <w:rFonts w:cs="Arial" w:ascii="Arial" w:hAnsi="Arial"/>
                <w:sz w:val="24"/>
                <w:szCs w:val="24"/>
              </w:rPr>
              <w:t>Ciclo:</w:t>
            </w:r>
          </w:p>
        </w:tc>
        <w:tc>
          <w:tcPr>
            <w:tcW w:w="2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Superior</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spacing w:before="0" w:after="200"/>
              <w:jc w:val="both"/>
              <w:rPr>
                <w:rFonts w:ascii="Arial" w:hAnsi="Arial" w:cs="Arial"/>
                <w:sz w:val="24"/>
                <w:szCs w:val="24"/>
              </w:rPr>
            </w:pPr>
            <w:r>
              <w:rPr>
                <w:rFonts w:cs="Arial" w:ascii="Arial" w:hAnsi="Arial"/>
                <w:sz w:val="24"/>
                <w:szCs w:val="24"/>
              </w:rPr>
              <w:t>Año:</w:t>
            </w:r>
          </w:p>
        </w:tc>
        <w:tc>
          <w:tcPr>
            <w:tcW w:w="2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spacing w:before="0" w:after="200"/>
              <w:jc w:val="both"/>
              <w:rPr>
                <w:rFonts w:ascii="Arial" w:hAnsi="Arial" w:cs="Arial"/>
                <w:sz w:val="24"/>
                <w:szCs w:val="24"/>
              </w:rPr>
            </w:pPr>
            <w:r>
              <w:rPr>
                <w:rFonts w:cs="Arial" w:ascii="Arial" w:hAnsi="Arial"/>
                <w:sz w:val="24"/>
                <w:szCs w:val="24"/>
              </w:rPr>
              <w:t>Quinto Año</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spacing w:before="0" w:after="200"/>
              <w:jc w:val="both"/>
              <w:rPr>
                <w:rFonts w:ascii="Arial" w:hAnsi="Arial" w:cs="Arial"/>
                <w:sz w:val="24"/>
                <w:szCs w:val="24"/>
              </w:rPr>
            </w:pPr>
            <w:r>
              <w:rPr>
                <w:rFonts w:cs="Arial" w:ascii="Arial" w:hAnsi="Arial"/>
                <w:sz w:val="24"/>
                <w:szCs w:val="24"/>
              </w:rPr>
              <w:t>Electiva:</w:t>
            </w:r>
          </w:p>
        </w:tc>
        <w:tc>
          <w:tcPr>
            <w:tcW w:w="1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vAlign w:val="center"/>
          </w:tcPr>
          <w:p>
            <w:pPr>
              <w:pStyle w:val="Normal"/>
              <w:spacing w:before="0" w:after="200"/>
              <w:jc w:val="both"/>
              <w:rPr>
                <w:rFonts w:ascii="Arial" w:hAnsi="Arial" w:cs="Arial"/>
                <w:sz w:val="24"/>
                <w:szCs w:val="24"/>
              </w:rPr>
            </w:pPr>
            <w:r>
              <w:rPr>
                <w:rFonts w:cs="Arial" w:ascii="Arial" w:hAnsi="Arial"/>
                <w:sz w:val="24"/>
                <w:szCs w:val="24"/>
              </w:rPr>
              <w:t>SI</w:t>
            </w:r>
          </w:p>
        </w:tc>
      </w:tr>
    </w:tbl>
    <w:p>
      <w:pPr>
        <w:pStyle w:val="Normal"/>
        <w:jc w:val="both"/>
        <w:rPr>
          <w:rFonts w:ascii="Arial" w:hAnsi="Arial" w:cs="Arial"/>
          <w:sz w:val="24"/>
          <w:szCs w:val="24"/>
        </w:rPr>
      </w:pPr>
      <w:r>
        <w:rPr>
          <w:rFonts w:cs="Arial" w:ascii="Arial" w:hAnsi="Arial"/>
          <w:sz w:val="24"/>
          <w:szCs w:val="24"/>
        </w:rPr>
      </w:r>
    </w:p>
    <w:tbl>
      <w:tblPr>
        <w:tblW w:w="970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000"/>
      </w:tblPr>
      <w:tblGrid>
        <w:gridCol w:w="2622"/>
        <w:gridCol w:w="7086"/>
      </w:tblGrid>
      <w:tr>
        <w:trPr>
          <w:trHeight w:val="140" w:hRule="atLeast"/>
          <w:cantSplit w:val="true"/>
        </w:trPr>
        <w:tc>
          <w:tcPr>
            <w:tcW w:w="2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Dictado:</w:t>
            </w:r>
          </w:p>
        </w:tc>
        <w:tc>
          <w:tcPr>
            <w:tcW w:w="7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Cuatrimestral </w:t>
            </w:r>
          </w:p>
        </w:tc>
      </w:tr>
      <w:tr>
        <w:trPr>
          <w:trHeight w:val="140" w:hRule="atLeast"/>
          <w:cantSplit w:val="true"/>
        </w:trPr>
        <w:tc>
          <w:tcPr>
            <w:tcW w:w="2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Modalidad de Dictado:</w:t>
            </w:r>
          </w:p>
        </w:tc>
        <w:tc>
          <w:tcPr>
            <w:tcW w:w="70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Seminario presencial con cumplimiento de práctica en sede institucional</w:t>
            </w:r>
          </w:p>
        </w:tc>
      </w:tr>
    </w:tbl>
    <w:p>
      <w:pPr>
        <w:pStyle w:val="Normal"/>
        <w:jc w:val="both"/>
        <w:rPr>
          <w:rFonts w:ascii="Arial" w:hAnsi="Arial" w:cs="Arial"/>
          <w:sz w:val="24"/>
          <w:szCs w:val="24"/>
        </w:rPr>
      </w:pPr>
      <w:r>
        <w:rPr>
          <w:rFonts w:cs="Arial" w:ascii="Arial" w:hAnsi="Arial"/>
          <w:sz w:val="24"/>
          <w:szCs w:val="24"/>
        </w:rPr>
      </w:r>
    </w:p>
    <w:tbl>
      <w:tblPr>
        <w:tblW w:w="970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0" w:type="dxa"/>
          <w:bottom w:w="0" w:type="dxa"/>
          <w:right w:w="70" w:type="dxa"/>
        </w:tblCellMar>
        <w:tblLook w:val="0000"/>
      </w:tblPr>
      <w:tblGrid>
        <w:gridCol w:w="2055"/>
        <w:gridCol w:w="7653"/>
      </w:tblGrid>
      <w:tr>
        <w:trPr>
          <w:cantSplit w:val="true"/>
        </w:trPr>
        <w:tc>
          <w:tcPr>
            <w:tcW w:w="9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 xml:space="preserve">Conformación de Cátedra: </w:t>
            </w:r>
          </w:p>
        </w:tc>
      </w:tr>
      <w:tr>
        <w:trPr>
          <w:trHeight w:val="178" w:hRule="atLeast"/>
        </w:trPr>
        <w:tc>
          <w:tcPr>
            <w:tcW w:w="2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Titular</w:t>
            </w:r>
          </w:p>
        </w:tc>
        <w:tc>
          <w:tcPr>
            <w:tcW w:w="7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sz w:val="24"/>
                <w:szCs w:val="24"/>
              </w:rPr>
            </w:pPr>
            <w:r>
              <w:rPr>
                <w:rFonts w:cs="Arial" w:ascii="Arial" w:hAnsi="Arial"/>
                <w:sz w:val="24"/>
                <w:szCs w:val="24"/>
              </w:rPr>
              <w:t xml:space="preserve">Lic. Carolina Pesuto </w:t>
            </w:r>
          </w:p>
        </w:tc>
      </w:tr>
      <w:tr>
        <w:trPr>
          <w:trHeight w:val="186" w:hRule="atLeast"/>
        </w:trPr>
        <w:tc>
          <w:tcPr>
            <w:tcW w:w="2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color w:val="000000"/>
                <w:sz w:val="24"/>
                <w:szCs w:val="24"/>
              </w:rPr>
            </w:pPr>
            <w:r>
              <w:rPr>
                <w:rFonts w:cs="Arial" w:ascii="Arial" w:hAnsi="Arial"/>
                <w:color w:val="000000"/>
                <w:sz w:val="24"/>
                <w:szCs w:val="24"/>
              </w:rPr>
              <w:t>JTP</w:t>
            </w:r>
          </w:p>
        </w:tc>
        <w:tc>
          <w:tcPr>
            <w:tcW w:w="7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color w:val="000000"/>
                <w:sz w:val="24"/>
                <w:szCs w:val="24"/>
              </w:rPr>
            </w:pPr>
            <w:r>
              <w:rPr>
                <w:rFonts w:cs="Arial" w:ascii="Arial" w:hAnsi="Arial"/>
                <w:color w:val="000000"/>
                <w:sz w:val="24"/>
                <w:szCs w:val="24"/>
              </w:rPr>
              <w:t>Lic. Carolina Belén Martínez</w:t>
            </w:r>
          </w:p>
        </w:tc>
      </w:tr>
      <w:tr>
        <w:trPr>
          <w:trHeight w:val="252" w:hRule="atLeast"/>
        </w:trPr>
        <w:tc>
          <w:tcPr>
            <w:tcW w:w="2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color w:val="000000"/>
                <w:sz w:val="24"/>
                <w:szCs w:val="24"/>
              </w:rPr>
            </w:pPr>
            <w:r>
              <w:rPr>
                <w:rFonts w:cs="Arial" w:ascii="Arial" w:hAnsi="Arial"/>
                <w:color w:val="000000"/>
                <w:sz w:val="24"/>
                <w:szCs w:val="24"/>
              </w:rPr>
            </w:r>
          </w:p>
        </w:tc>
        <w:tc>
          <w:tcPr>
            <w:tcW w:w="7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color w:val="000000"/>
                <w:sz w:val="24"/>
                <w:szCs w:val="24"/>
              </w:rPr>
            </w:pPr>
            <w:r>
              <w:rPr>
                <w:rFonts w:cs="Arial" w:ascii="Arial" w:hAnsi="Arial"/>
                <w:color w:val="000000"/>
                <w:sz w:val="24"/>
                <w:szCs w:val="24"/>
              </w:rPr>
            </w:r>
          </w:p>
        </w:tc>
      </w:tr>
      <w:tr>
        <w:trPr>
          <w:trHeight w:val="176" w:hRule="atLeast"/>
        </w:trPr>
        <w:tc>
          <w:tcPr>
            <w:tcW w:w="20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color w:val="000000"/>
                <w:sz w:val="24"/>
                <w:szCs w:val="24"/>
              </w:rPr>
            </w:pPr>
            <w:r>
              <w:rPr>
                <w:rFonts w:cs="Arial" w:ascii="Arial" w:hAnsi="Arial"/>
                <w:color w:val="000000"/>
                <w:sz w:val="24"/>
                <w:szCs w:val="24"/>
              </w:rPr>
            </w:r>
          </w:p>
        </w:tc>
        <w:tc>
          <w:tcPr>
            <w:tcW w:w="7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0" w:type="dxa"/>
            </w:tcMar>
          </w:tcPr>
          <w:p>
            <w:pPr>
              <w:pStyle w:val="Normal"/>
              <w:spacing w:before="0" w:after="200"/>
              <w:jc w:val="both"/>
              <w:rPr>
                <w:rFonts w:ascii="Arial" w:hAnsi="Arial" w:cs="Arial"/>
                <w:color w:val="000000"/>
                <w:sz w:val="24"/>
                <w:szCs w:val="24"/>
              </w:rPr>
            </w:pPr>
            <w:r>
              <w:rPr>
                <w:rFonts w:cs="Arial" w:ascii="Arial" w:hAnsi="Arial"/>
                <w:color w:val="000000"/>
                <w:sz w:val="24"/>
                <w:szCs w:val="24"/>
              </w:rPr>
            </w:r>
          </w:p>
        </w:tc>
      </w:tr>
    </w:tbl>
    <w:p>
      <w:pPr>
        <w:pStyle w:val="Normal"/>
        <w:jc w:val="both"/>
        <w:rPr>
          <w:rFonts w:ascii="Arial" w:hAnsi="Arial" w:cs="Arial"/>
          <w:sz w:val="24"/>
          <w:szCs w:val="24"/>
        </w:rPr>
      </w:pPr>
      <w:r>
        <w:rPr>
          <w:rFonts w:cs="Arial" w:ascii="Arial" w:hAnsi="Arial"/>
          <w:sz w:val="24"/>
          <w:szCs w:val="24"/>
        </w:rPr>
      </w:r>
      <w:r>
        <w:br w:type="page"/>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4"/>
          <w:szCs w:val="24"/>
        </w:rPr>
      </w:pPr>
      <w:r>
        <w:rPr>
          <w:rFonts w:cs="Arial" w:ascii="Arial" w:hAnsi="Arial"/>
          <w:b/>
          <w:sz w:val="24"/>
          <w:szCs w:val="24"/>
        </w:rPr>
        <w:t>Fundamentación:</w:t>
      </w:r>
    </w:p>
    <w:p>
      <w:pPr>
        <w:pStyle w:val="Normal"/>
        <w:spacing w:lineRule="auto" w:line="360"/>
        <w:jc w:val="both"/>
        <w:rPr>
          <w:rFonts w:ascii="Arial" w:hAnsi="Arial" w:cs="Arial"/>
          <w:sz w:val="24"/>
          <w:szCs w:val="24"/>
        </w:rPr>
      </w:pPr>
      <w:r>
        <w:rPr>
          <w:rFonts w:cs="Arial" w:ascii="Arial" w:hAnsi="Arial"/>
          <w:sz w:val="24"/>
          <w:szCs w:val="24"/>
        </w:rPr>
        <w:tab/>
        <w:t>La propuesta del presente Seminario de Prácticas Preprofesionales en Relaciones Internacionales (PP en RRII), que incluye los encuentros presenciales en paralelo a la efectiva implementación de las prácticas por parte de los y las estudiantes, intenta dar respuesta a una necesidad identificada desde la comunidad académica de la Facultad de Ciencia Política y Relaciones Internacionales respecto a concretar esfuerzos tendientes al acompañamiento e  integración de los futuros graduados y graduadas de la Licenciatura en Relaciones Internacionales en ámbitos de formación práctica que complemente su formación académica. La implementación de experiencias de prácticas preprofesionales en contexto real de trabajo institucional está orientada al desarrollo de aptitudes y habilidades para el futuro desempeño profesional en diversos ámbitos de inserción según el perfil profesional que se va redefiniendo y ampliando en los cambiantes contextos de inserción que surgen para nuestros futuros graduados y graduadas.</w:t>
      </w:r>
    </w:p>
    <w:p>
      <w:pPr>
        <w:pStyle w:val="Normal"/>
        <w:spacing w:lineRule="auto" w:line="360"/>
        <w:jc w:val="both"/>
        <w:rPr>
          <w:rFonts w:ascii="Arial" w:hAnsi="Arial" w:cs="Arial"/>
          <w:sz w:val="24"/>
          <w:szCs w:val="24"/>
        </w:rPr>
      </w:pPr>
      <w:r>
        <w:rPr>
          <w:rFonts w:cs="Arial" w:ascii="Arial" w:hAnsi="Arial"/>
          <w:sz w:val="24"/>
          <w:szCs w:val="24"/>
        </w:rPr>
        <w:tab/>
        <w:t>Se aspira a que las PP en RRII en sedes institucionales tales como empresas, organismos públicos, privados o de la sociedad civil de Rosario y su región brinden al futuro graduado/a la oportunidad de conectar su formación académica con el mundo profesional articulando con las incumbencias y finalidades de la futura profesión. Consideramos fundamental que el estudiante vivencie la práctica como una experiencia formativa enriquecedora, que tenga conocimiento de las situaciones que se presentarán en el ámbito laboral; y de este modo pueda identificar los saberes y las competencias que podría desarrollar en el ejercicio responsable de su futuro desempeño profesional. La búsqueda de la reflexión y discusión sobre la praxis apunta a reconocer los desafíos que se ponen en juego al momento de articular los saberes adquiridos con el ejercicio profesional.</w:t>
      </w:r>
    </w:p>
    <w:p>
      <w:pPr>
        <w:pStyle w:val="Normal"/>
        <w:spacing w:lineRule="auto" w:line="360"/>
        <w:jc w:val="both"/>
        <w:rPr>
          <w:rFonts w:ascii="Arial" w:hAnsi="Arial" w:cs="Arial"/>
          <w:sz w:val="24"/>
          <w:szCs w:val="24"/>
        </w:rPr>
      </w:pPr>
      <w:r>
        <w:rPr>
          <w:rFonts w:cs="Arial" w:ascii="Arial" w:hAnsi="Arial"/>
          <w:sz w:val="24"/>
          <w:szCs w:val="24"/>
        </w:rPr>
        <w:tab/>
        <w:t>Entre las competencias y habilidades cognitivas y socioemocionales que se pretende promover con las PP en RRII podemos mencionar: la aplicación y el dominio de los conocimientos disciplinares y técnicos; la automotivación, el dinamismo y la iniciativa; la adaptabilidad y la flexibilidad ante situaciones nuevas; la capacidad crítica y de liderazgo; la capacidad de aprendizaje y de escucha; de integración y colaboración con sus pares; la creatividad y la innovación; la empatía; la gestión del tiempo; la habilidad de negociación; la franqueza, la confiabilidad y la integridad; la responsabilidad y el compromiso, la tolerancia a la presión así como a los errores y dificultades; el valor del trabajo en equipo, y por último la utilización de programas y tecnologías necesarios para el desarrollo del plan de trabajo acordado, entre otras.</w:t>
      </w:r>
    </w:p>
    <w:p>
      <w:pPr>
        <w:pStyle w:val="Normal"/>
        <w:spacing w:lineRule="auto" w:line="360"/>
        <w:jc w:val="both"/>
        <w:rPr>
          <w:rFonts w:ascii="Arial" w:hAnsi="Arial" w:cs="Arial"/>
          <w:sz w:val="24"/>
          <w:szCs w:val="24"/>
        </w:rPr>
      </w:pPr>
      <w:r>
        <w:rPr>
          <w:rFonts w:cs="Arial" w:ascii="Arial" w:hAnsi="Arial"/>
          <w:sz w:val="24"/>
          <w:szCs w:val="24"/>
        </w:rPr>
        <w:tab/>
        <w:t xml:space="preserve">Los y las estudiantes avanzados acceden al Seminario de PP en RRII luego de haber participado de un proceso de postulación a la convocatoria para cubrir vacantes a dichas  prácticas que la Escuela de Relaciones Internacionales genera cada año, y luego de haber sido seleccionados según el procedimiento vigente de asignación de plazas. </w:t>
      </w:r>
    </w:p>
    <w:p>
      <w:pPr>
        <w:pStyle w:val="Normal"/>
        <w:spacing w:lineRule="auto" w:line="360"/>
        <w:jc w:val="both"/>
        <w:rPr/>
      </w:pPr>
      <w:r>
        <w:rPr>
          <w:rFonts w:cs="Arial" w:ascii="Arial" w:hAnsi="Arial"/>
          <w:sz w:val="24"/>
          <w:szCs w:val="24"/>
        </w:rPr>
        <w:tab/>
        <w:t>El marco legal de las PP en RRII son los Convenios Específicos celebrados entre la Facultad e instituciones, empresas, organismos públicos, privados y de la sociedad civil.  Dichos convenios generan las sedes institucionales de las PP y se basan en demandas que estarán vinculadas a las áreas de incumbencias del perfil de graduado/a en Relaciones Internacionales.</w:t>
      </w:r>
    </w:p>
    <w:p>
      <w:pPr>
        <w:pStyle w:val="Normal"/>
        <w:spacing w:lineRule="auto" w:line="360"/>
        <w:jc w:val="both"/>
        <w:rPr>
          <w:rFonts w:ascii="Arial" w:hAnsi="Arial" w:cs="Arial"/>
          <w:sz w:val="24"/>
          <w:szCs w:val="24"/>
        </w:rPr>
      </w:pPr>
      <w:r>
        <w:rPr>
          <w:rFonts w:cs="Arial" w:ascii="Arial" w:hAnsi="Arial"/>
          <w:sz w:val="24"/>
          <w:szCs w:val="24"/>
        </w:rPr>
        <w:tab/>
        <w:t xml:space="preserve">Las tareas a desarrollar por parte de los y las estudiantes practicantes en cada sede estarán vinculadas con las competencias profesionales y al perfil que establece el Plan de Estudio de la  Licenciatura en Relaciones Internacionales. </w:t>
      </w:r>
    </w:p>
    <w:p>
      <w:pPr>
        <w:pStyle w:val="Normal"/>
        <w:spacing w:lineRule="auto" w:line="360"/>
        <w:jc w:val="both"/>
        <w:rPr>
          <w:rFonts w:ascii="Arial" w:hAnsi="Arial" w:cs="Arial"/>
          <w:sz w:val="24"/>
          <w:szCs w:val="24"/>
        </w:rPr>
      </w:pPr>
      <w:r>
        <w:rPr>
          <w:rFonts w:cs="Arial" w:ascii="Arial" w:hAnsi="Arial"/>
          <w:sz w:val="24"/>
          <w:szCs w:val="24"/>
        </w:rPr>
        <w:tab/>
        <w:t>En el proceso de ejecución de su práctica cada estudiante contará con el monitoreo y seguimiento de dos tutores: uno  “institucional” designado por cada institución, empresa, organismo público, privado o de la sociedad civil sede y uno “docente”, designado por la Facultad.</w:t>
      </w:r>
    </w:p>
    <w:p>
      <w:pPr>
        <w:pStyle w:val="Normal"/>
        <w:spacing w:lineRule="auto" w:line="360"/>
        <w:ind w:firstLine="708"/>
        <w:jc w:val="both"/>
        <w:rPr>
          <w:rFonts w:ascii="Arial" w:hAnsi="Arial" w:cs="Arial"/>
          <w:sz w:val="24"/>
          <w:szCs w:val="24"/>
        </w:rPr>
      </w:pPr>
      <w:r>
        <w:rPr>
          <w:rFonts w:cs="Arial" w:ascii="Arial" w:hAnsi="Arial"/>
          <w:sz w:val="24"/>
          <w:szCs w:val="24"/>
        </w:rPr>
        <w:t>Las instituciones sedes o receptoras establecen las demandas que fundamentan la solicitud de la PP en RRII de cada estudiante en el ámbito institucional. Ellas estipularán antes del inicio de la práctica una ficha de requerimiento que detalle: el plan de trabajo; el objeto de la práctica y las funciones requeridas al estudiante;  el período previsto para la ejecución de la práctica; y designa al tutor institucional que será el personal responsable ante la Facultad a los fines de la práctica. Durante la implementación de la práctica preprofesional cada tutor institucional consignará un informe de seguimiento de cada estudiante practicante. Al concluir el proceso de implementación de cada PP en RRII se presentará un informe final sobre el desarrollo completo de la práctica.</w:t>
      </w:r>
    </w:p>
    <w:p>
      <w:pPr>
        <w:pStyle w:val="Normal"/>
        <w:spacing w:lineRule="auto" w:line="360"/>
        <w:ind w:firstLine="708"/>
        <w:jc w:val="both"/>
        <w:rPr>
          <w:rFonts w:ascii="Arial" w:hAnsi="Arial" w:cs="Arial"/>
          <w:sz w:val="24"/>
          <w:szCs w:val="24"/>
        </w:rPr>
      </w:pPr>
      <w:r>
        <w:rPr>
          <w:rFonts w:cs="Arial" w:ascii="Arial" w:hAnsi="Arial"/>
          <w:sz w:val="24"/>
          <w:szCs w:val="24"/>
        </w:rPr>
        <w:t>Por todo lo expuesto, consideramos al Seminario como una propuesta pedagógica creativa y provocadora de cambios en la que se busca lograr la circulación de significados; saberes diversos y procesos de reflexión colectiva. Al mismo tiempo ofrece a los y las estudiantes un ámbito de intercambio, seguimiento, reflexión y discusión sobre la praxis, reconociendo los desafíos que se ponen en juego al momento de articular los saberes adquiridos con el ejercicio profesional. Todo lo anterior se concreta con la elaboración de un informe de avance y un informe final integrador por parte de cada estudiante sobre su práctica preprofesional. El seminario aspira a ser un ámbito de rescate de la experiencia de los y las estudiantes, próximos a graduarse, a fin de mejorar los procesos de enseñanza-aprendizaje y ser un insumo valioso en los procesos de reforma y actualización del perfil curricular de Relaciones Internacionales.</w:t>
      </w:r>
    </w:p>
    <w:p>
      <w:pPr>
        <w:pStyle w:val="Normal"/>
        <w:jc w:val="both"/>
        <w:rPr>
          <w:rFonts w:ascii="Arial" w:hAnsi="Arial" w:cs="Arial"/>
          <w:b/>
          <w:b/>
          <w:sz w:val="24"/>
          <w:szCs w:val="24"/>
        </w:rPr>
      </w:pPr>
      <w:r>
        <w:rPr>
          <w:rFonts w:cs="Arial" w:ascii="Arial" w:hAnsi="Arial"/>
          <w:b/>
          <w:sz w:val="24"/>
          <w:szCs w:val="24"/>
        </w:rPr>
        <w:t>Objetivos Generales:</w:t>
      </w:r>
    </w:p>
    <w:p>
      <w:pPr>
        <w:pStyle w:val="ListParagraph"/>
        <w:numPr>
          <w:ilvl w:val="0"/>
          <w:numId w:val="3"/>
        </w:numPr>
        <w:spacing w:lineRule="auto" w:line="360"/>
        <w:jc w:val="both"/>
        <w:rPr>
          <w:rFonts w:ascii="Arial" w:hAnsi="Arial" w:cs="Arial"/>
          <w:sz w:val="24"/>
          <w:szCs w:val="24"/>
        </w:rPr>
      </w:pPr>
      <w:r>
        <w:rPr>
          <w:rFonts w:cs="Arial" w:ascii="Arial" w:hAnsi="Arial"/>
          <w:sz w:val="24"/>
          <w:szCs w:val="24"/>
        </w:rPr>
        <w:t>Asesorar técnica y pedagógicamente a los y las estudiantes avanzados de grado de la carrera de Licenciados en Relaciones Internacionales en el proceso de implementación y desarrollo de la práctica preprofesional en instituciones, empresas, organismos públicos, privados y de la sociedad civil de Rosario y su región.</w:t>
      </w:r>
    </w:p>
    <w:p>
      <w:pPr>
        <w:pStyle w:val="Normal"/>
        <w:jc w:val="both"/>
        <w:rPr>
          <w:rFonts w:ascii="Arial" w:hAnsi="Arial" w:cs="Arial"/>
          <w:b/>
          <w:b/>
          <w:sz w:val="24"/>
          <w:szCs w:val="24"/>
        </w:rPr>
      </w:pPr>
      <w:r>
        <w:rPr>
          <w:rFonts w:cs="Arial" w:ascii="Arial" w:hAnsi="Arial"/>
          <w:b/>
          <w:sz w:val="24"/>
          <w:szCs w:val="24"/>
        </w:rPr>
        <w:t>Objetivos Específicos:</w:t>
      </w:r>
    </w:p>
    <w:p>
      <w:pPr>
        <w:pStyle w:val="Normal"/>
        <w:numPr>
          <w:ilvl w:val="0"/>
          <w:numId w:val="2"/>
        </w:numPr>
        <w:spacing w:lineRule="auto" w:line="360"/>
        <w:jc w:val="both"/>
        <w:rPr>
          <w:rFonts w:ascii="Arial" w:hAnsi="Arial" w:cs="Arial"/>
          <w:sz w:val="24"/>
          <w:szCs w:val="24"/>
        </w:rPr>
      </w:pPr>
      <w:r>
        <w:rPr>
          <w:rFonts w:cs="Arial" w:ascii="Arial" w:hAnsi="Arial"/>
          <w:sz w:val="24"/>
          <w:szCs w:val="24"/>
        </w:rPr>
        <w:t xml:space="preserve">Generar un espacio de debate, discusión y reflexión en torno a la inserción profesional de los y las estudiantes avanzados y la experiencia formativa de la práctica en el mundo del trabajo. </w:t>
      </w:r>
    </w:p>
    <w:p>
      <w:pPr>
        <w:pStyle w:val="Normal"/>
        <w:numPr>
          <w:ilvl w:val="0"/>
          <w:numId w:val="2"/>
        </w:numPr>
        <w:spacing w:lineRule="auto" w:line="360"/>
        <w:jc w:val="both"/>
        <w:rPr>
          <w:rFonts w:ascii="Arial" w:hAnsi="Arial" w:cs="Arial"/>
          <w:sz w:val="24"/>
          <w:szCs w:val="24"/>
        </w:rPr>
      </w:pPr>
      <w:r>
        <w:rPr>
          <w:rFonts w:cs="Arial" w:ascii="Arial" w:hAnsi="Arial"/>
          <w:sz w:val="24"/>
          <w:szCs w:val="24"/>
        </w:rPr>
        <w:t xml:space="preserve">Propiciar la consolidación de saberes disciplinares y su anclaje en el desarrollo de capacidades, destrezas y aptitudes prácticas poniendo en juego competencias y habilidades cognitivas y socioemocionales del/a futuro/a profesional a través de estrategias participativas en modalidad de taller. </w:t>
      </w:r>
    </w:p>
    <w:p>
      <w:pPr>
        <w:pStyle w:val="Normal"/>
        <w:numPr>
          <w:ilvl w:val="0"/>
          <w:numId w:val="2"/>
        </w:numPr>
        <w:spacing w:lineRule="auto" w:line="360"/>
        <w:jc w:val="both"/>
        <w:rPr>
          <w:rFonts w:ascii="Arial" w:hAnsi="Arial" w:cs="Arial"/>
          <w:sz w:val="24"/>
          <w:szCs w:val="24"/>
        </w:rPr>
      </w:pPr>
      <w:r>
        <w:rPr>
          <w:rFonts w:cs="Arial" w:ascii="Arial" w:hAnsi="Arial"/>
          <w:sz w:val="24"/>
          <w:szCs w:val="24"/>
        </w:rPr>
        <w:t xml:space="preserve">Impulsar la retroalimentación de los procesos de reforma y actualización del perfil profesional de la carrera de grado de Relaciones Internacionales con los resultados de la implementación del trayecto de prácticas preprofesionales. </w:t>
      </w:r>
    </w:p>
    <w:p>
      <w:pPr>
        <w:pStyle w:val="Normal"/>
        <w:numPr>
          <w:ilvl w:val="0"/>
          <w:numId w:val="2"/>
        </w:numPr>
        <w:spacing w:lineRule="auto" w:line="360"/>
        <w:jc w:val="both"/>
        <w:rPr>
          <w:rFonts w:ascii="Arial" w:hAnsi="Arial" w:cs="Arial"/>
          <w:sz w:val="24"/>
          <w:szCs w:val="24"/>
        </w:rPr>
      </w:pPr>
      <w:r>
        <w:rPr>
          <w:rFonts w:cs="Arial" w:ascii="Arial" w:hAnsi="Arial"/>
          <w:sz w:val="24"/>
          <w:szCs w:val="24"/>
        </w:rPr>
        <w:t>Promover la articulación de los lazos institucionales de la Facultad de Ciencia Política y RRII y de la Escuela de RRII con diversas instituciones, empresas, organismos públicos, privados o de la sociedad civil de Rosario y su región.</w:t>
      </w:r>
    </w:p>
    <w:p>
      <w:pPr>
        <w:pStyle w:val="Normal"/>
        <w:spacing w:lineRule="auto" w:line="240" w:before="0" w:after="0"/>
        <w:rPr>
          <w:rFonts w:ascii="Arial" w:hAnsi="Arial" w:cs="Arial"/>
          <w:b/>
          <w:b/>
          <w:bCs/>
          <w:sz w:val="24"/>
          <w:szCs w:val="24"/>
          <w:u w:val="single"/>
        </w:rPr>
      </w:pPr>
      <w:r>
        <w:rPr>
          <w:rFonts w:cs="Arial" w:ascii="Arial" w:hAnsi="Arial"/>
          <w:b/>
          <w:bCs/>
          <w:sz w:val="24"/>
          <w:szCs w:val="24"/>
          <w:u w:val="single"/>
        </w:rPr>
      </w:r>
      <w:r>
        <w:br w:type="page"/>
      </w:r>
    </w:p>
    <w:p>
      <w:pPr>
        <w:pStyle w:val="Normal"/>
        <w:jc w:val="both"/>
        <w:rPr>
          <w:rFonts w:ascii="Arial" w:hAnsi="Arial" w:cs="Arial"/>
          <w:sz w:val="24"/>
          <w:szCs w:val="24"/>
        </w:rPr>
      </w:pPr>
      <w:r>
        <w:rPr>
          <w:rFonts w:cs="Arial" w:ascii="Arial" w:hAnsi="Arial"/>
          <w:b/>
          <w:bCs/>
          <w:sz w:val="24"/>
          <w:szCs w:val="24"/>
          <w:u w:val="single"/>
        </w:rPr>
        <w:t xml:space="preserve">CONTENIDOS </w:t>
      </w:r>
      <w:r>
        <w:rPr>
          <w:rFonts w:cs="Arial" w:ascii="Arial" w:hAnsi="Arial"/>
          <w:b/>
          <w:bCs/>
          <w:color w:val="FF3333"/>
          <w:sz w:val="24"/>
          <w:szCs w:val="24"/>
          <w:u w:val="single"/>
        </w:rPr>
        <w:t xml:space="preserve"> </w:t>
      </w:r>
    </w:p>
    <w:p>
      <w:pPr>
        <w:pStyle w:val="Normal"/>
        <w:jc w:val="both"/>
        <w:rPr>
          <w:rFonts w:ascii="Arial" w:hAnsi="Arial" w:cs="Arial"/>
          <w:sz w:val="24"/>
          <w:szCs w:val="24"/>
        </w:rPr>
      </w:pPr>
      <w:r>
        <w:rPr>
          <w:rFonts w:cs="Arial" w:ascii="Arial" w:hAnsi="Arial"/>
          <w:sz w:val="24"/>
          <w:szCs w:val="24"/>
        </w:rPr>
        <w:tab/>
      </w:r>
      <w:r>
        <w:rPr>
          <w:rFonts w:cs="Arial" w:ascii="Arial" w:hAnsi="Arial"/>
          <w:b/>
          <w:sz w:val="24"/>
          <w:szCs w:val="24"/>
        </w:rPr>
        <w:t xml:space="preserve">Unidad I </w:t>
      </w:r>
    </w:p>
    <w:p>
      <w:pPr>
        <w:pStyle w:val="ListParagraph"/>
        <w:numPr>
          <w:ilvl w:val="0"/>
          <w:numId w:val="3"/>
        </w:numPr>
        <w:jc w:val="both"/>
        <w:rPr>
          <w:rFonts w:ascii="Arial" w:hAnsi="Arial" w:cs="Arial"/>
          <w:sz w:val="24"/>
          <w:szCs w:val="24"/>
        </w:rPr>
      </w:pPr>
      <w:r>
        <w:rPr>
          <w:rFonts w:cs="Arial" w:ascii="Arial" w:hAnsi="Arial"/>
          <w:sz w:val="24"/>
          <w:szCs w:val="24"/>
        </w:rPr>
        <w:t>Presentación y detalles de la dinámica del Seminario e implementación de las Prácticas Preprofesionales en RRII (PP en RRII). Explicación de la dinámica de trabajo bajo modalidad de taller en cada encuentro del Seminario.</w:t>
      </w:r>
    </w:p>
    <w:p>
      <w:pPr>
        <w:pStyle w:val="ListParagraph"/>
        <w:numPr>
          <w:ilvl w:val="0"/>
          <w:numId w:val="3"/>
        </w:numPr>
        <w:jc w:val="both"/>
        <w:rPr>
          <w:rFonts w:ascii="Arial" w:hAnsi="Arial" w:cs="Arial"/>
          <w:sz w:val="24"/>
          <w:szCs w:val="24"/>
        </w:rPr>
      </w:pPr>
      <w:r>
        <w:rPr>
          <w:rFonts w:cs="Arial" w:ascii="Arial" w:hAnsi="Arial"/>
          <w:sz w:val="24"/>
          <w:szCs w:val="24"/>
        </w:rPr>
        <w:t xml:space="preserve">Presentaciones orales e intercambios sobre: asistencia y seguimiento del proceso de inserción en la institución sede; grado de estipulación del plan de trabajo con el tutor institucional; clarificación y ajustes respecto de la carga horaria y dedicación de cada PP en RRII. </w:t>
      </w:r>
    </w:p>
    <w:p>
      <w:pPr>
        <w:pStyle w:val="ListParagraph"/>
        <w:numPr>
          <w:ilvl w:val="0"/>
          <w:numId w:val="3"/>
        </w:numPr>
        <w:jc w:val="both"/>
        <w:rPr>
          <w:rFonts w:ascii="Arial" w:hAnsi="Arial" w:cs="Arial"/>
          <w:sz w:val="24"/>
          <w:szCs w:val="24"/>
        </w:rPr>
      </w:pPr>
      <w:r>
        <w:rPr>
          <w:rFonts w:cs="Arial" w:ascii="Arial" w:hAnsi="Arial"/>
          <w:sz w:val="24"/>
          <w:szCs w:val="24"/>
        </w:rPr>
        <w:t>Importancia de la realización de notas descriptivas de observación de la propia experiencia del/a estudiante en la PP en RRII como técnica de recogida de datos e información para la posterior realización de trabajos prácticos, que se denominan Informe de Avance e Informe Final Integrador.</w:t>
      </w:r>
    </w:p>
    <w:p>
      <w:pPr>
        <w:pStyle w:val="ListParagraph"/>
        <w:numPr>
          <w:ilvl w:val="0"/>
          <w:numId w:val="3"/>
        </w:numPr>
        <w:jc w:val="both"/>
        <w:rPr>
          <w:rFonts w:ascii="Arial" w:hAnsi="Arial" w:cs="Arial"/>
          <w:sz w:val="24"/>
          <w:szCs w:val="24"/>
        </w:rPr>
      </w:pPr>
      <w:r>
        <w:rPr>
          <w:rFonts w:cs="Arial" w:ascii="Arial" w:hAnsi="Arial"/>
          <w:sz w:val="24"/>
          <w:szCs w:val="24"/>
        </w:rPr>
        <w:t xml:space="preserve">Relevancia del acuerdo individual de PP en RRII de cada estudiante con la Facultad. </w:t>
      </w:r>
    </w:p>
    <w:p>
      <w:pPr>
        <w:pStyle w:val="ListParagraph"/>
        <w:numPr>
          <w:ilvl w:val="0"/>
          <w:numId w:val="3"/>
        </w:numPr>
        <w:jc w:val="both"/>
        <w:rPr>
          <w:rFonts w:ascii="Arial" w:hAnsi="Arial" w:cs="Arial"/>
          <w:sz w:val="24"/>
          <w:szCs w:val="24"/>
        </w:rPr>
      </w:pPr>
      <w:r>
        <w:rPr>
          <w:rFonts w:cs="Arial" w:ascii="Arial" w:hAnsi="Arial"/>
          <w:sz w:val="24"/>
          <w:szCs w:val="24"/>
        </w:rPr>
        <w:t>Revisión y encuadre del Reglamento de PP en RRII.</w:t>
      </w:r>
    </w:p>
    <w:p>
      <w:pPr>
        <w:pStyle w:val="Normal"/>
        <w:jc w:val="both"/>
        <w:rPr>
          <w:rFonts w:ascii="Arial" w:hAnsi="Arial" w:cs="Arial"/>
          <w:sz w:val="24"/>
          <w:szCs w:val="24"/>
        </w:rPr>
      </w:pPr>
      <w:r>
        <w:rPr>
          <w:rFonts w:cs="Arial" w:ascii="Arial" w:hAnsi="Arial"/>
          <w:sz w:val="24"/>
          <w:szCs w:val="24"/>
        </w:rPr>
        <w:tab/>
      </w:r>
      <w:r>
        <w:rPr>
          <w:rFonts w:cs="Arial" w:ascii="Arial" w:hAnsi="Arial"/>
          <w:b/>
          <w:sz w:val="24"/>
          <w:szCs w:val="24"/>
        </w:rPr>
        <w:t>Unidad II</w:t>
      </w:r>
    </w:p>
    <w:p>
      <w:pPr>
        <w:pStyle w:val="ListParagraph"/>
        <w:numPr>
          <w:ilvl w:val="0"/>
          <w:numId w:val="4"/>
        </w:numPr>
        <w:jc w:val="both"/>
        <w:rPr>
          <w:rFonts w:ascii="Arial" w:hAnsi="Arial" w:cs="Arial"/>
          <w:sz w:val="24"/>
          <w:szCs w:val="24"/>
        </w:rPr>
      </w:pPr>
      <w:r>
        <w:rPr>
          <w:rFonts w:cs="Arial" w:ascii="Arial" w:hAnsi="Arial"/>
          <w:sz w:val="24"/>
          <w:szCs w:val="24"/>
        </w:rPr>
        <w:t xml:space="preserve">Descripción del proceso y las pautas de elaboración del Informe de Avance y del Informe Final Integrador. </w:t>
      </w:r>
    </w:p>
    <w:p>
      <w:pPr>
        <w:pStyle w:val="ListParagraph"/>
        <w:numPr>
          <w:ilvl w:val="0"/>
          <w:numId w:val="4"/>
        </w:numPr>
        <w:jc w:val="both"/>
        <w:rPr>
          <w:rFonts w:ascii="Arial" w:hAnsi="Arial" w:cs="Arial"/>
          <w:sz w:val="24"/>
          <w:szCs w:val="24"/>
        </w:rPr>
      </w:pPr>
      <w:r>
        <w:rPr>
          <w:rFonts w:cs="Arial" w:ascii="Arial" w:hAnsi="Arial"/>
          <w:sz w:val="24"/>
          <w:szCs w:val="24"/>
        </w:rPr>
        <w:t>Criterios de seguimiento del tutor académico sobre desarrollo de PP y criterios de aprobación del Informe Final Integrador con puesta en común en el Coloquio Final Integrador.</w:t>
      </w:r>
    </w:p>
    <w:p>
      <w:pPr>
        <w:pStyle w:val="ListParagraph"/>
        <w:numPr>
          <w:ilvl w:val="0"/>
          <w:numId w:val="4"/>
        </w:numPr>
        <w:jc w:val="both"/>
        <w:rPr>
          <w:rFonts w:ascii="Arial" w:hAnsi="Arial" w:cs="Arial"/>
          <w:sz w:val="24"/>
          <w:szCs w:val="24"/>
        </w:rPr>
      </w:pPr>
      <w:r>
        <w:rPr>
          <w:rFonts w:cs="Arial" w:ascii="Arial" w:hAnsi="Arial"/>
          <w:sz w:val="24"/>
          <w:szCs w:val="24"/>
        </w:rPr>
        <w:t>Las PP en RRII como experiencia formativa enriquecedora. Búsqueda de la reflexión y discusión sobre la praxis teniendo en cuenta las competencias y habilidades cognitivas y socioemocionales del/a futuro/a profesional.</w:t>
      </w:r>
    </w:p>
    <w:p>
      <w:pPr>
        <w:pStyle w:val="ListParagraph"/>
        <w:numPr>
          <w:ilvl w:val="0"/>
          <w:numId w:val="4"/>
        </w:numPr>
        <w:jc w:val="both"/>
        <w:rPr>
          <w:rFonts w:ascii="Arial" w:hAnsi="Arial" w:cs="Arial"/>
          <w:sz w:val="24"/>
          <w:szCs w:val="24"/>
        </w:rPr>
      </w:pPr>
      <w:r>
        <w:rPr>
          <w:rFonts w:cs="Arial" w:ascii="Arial" w:hAnsi="Arial"/>
          <w:sz w:val="24"/>
          <w:szCs w:val="24"/>
        </w:rPr>
        <w:t>Antecedentes y líneas teóricas en torno a la relación trabajo-educación. Las etapas en las trayectorias de inserción profesional de los/as graduados/as universitarios.</w:t>
      </w:r>
    </w:p>
    <w:p>
      <w:pPr>
        <w:pStyle w:val="ListParagraph"/>
        <w:numPr>
          <w:ilvl w:val="0"/>
          <w:numId w:val="4"/>
        </w:numPr>
        <w:jc w:val="both"/>
        <w:rPr>
          <w:rFonts w:ascii="Arial" w:hAnsi="Arial" w:cs="Arial"/>
          <w:sz w:val="24"/>
          <w:szCs w:val="24"/>
        </w:rPr>
      </w:pPr>
      <w:r>
        <w:rPr>
          <w:rFonts w:cs="Arial" w:ascii="Arial" w:hAnsi="Arial"/>
          <w:sz w:val="24"/>
          <w:szCs w:val="24"/>
        </w:rPr>
        <w:t xml:space="preserve">Factores que confluyen en el proceso de inserción en el mundo del trabajo. La complejidad que reviste la vinculación del mundo del trabajo con el mundo académico. </w:t>
      </w:r>
    </w:p>
    <w:p>
      <w:pPr>
        <w:pStyle w:val="Normal"/>
        <w:jc w:val="both"/>
        <w:rPr>
          <w:rFonts w:ascii="Arial" w:hAnsi="Arial" w:cs="Arial"/>
          <w:sz w:val="24"/>
          <w:szCs w:val="24"/>
        </w:rPr>
      </w:pPr>
      <w:r>
        <w:rPr>
          <w:rFonts w:cs="Arial" w:ascii="Arial" w:hAnsi="Arial"/>
          <w:b/>
          <w:sz w:val="24"/>
          <w:szCs w:val="24"/>
        </w:rPr>
        <w:tab/>
        <w:t>Unidad III</w:t>
      </w:r>
    </w:p>
    <w:p>
      <w:pPr>
        <w:pStyle w:val="ListParagraph"/>
        <w:numPr>
          <w:ilvl w:val="0"/>
          <w:numId w:val="5"/>
        </w:numPr>
        <w:jc w:val="both"/>
        <w:rPr>
          <w:rFonts w:ascii="Arial" w:hAnsi="Arial" w:cs="Arial"/>
          <w:sz w:val="24"/>
          <w:szCs w:val="24"/>
        </w:rPr>
      </w:pPr>
      <w:r>
        <w:rPr>
          <w:rFonts w:cs="Arial" w:ascii="Arial" w:hAnsi="Arial"/>
          <w:sz w:val="24"/>
          <w:szCs w:val="24"/>
        </w:rPr>
        <w:t>Abordaje de rasgos de la inserción profesional de RRII. Características del campo de inserción ocupacional. Perspectivas de ingreso al mundo laboral.</w:t>
      </w:r>
    </w:p>
    <w:p>
      <w:pPr>
        <w:pStyle w:val="ListParagraph"/>
        <w:numPr>
          <w:ilvl w:val="0"/>
          <w:numId w:val="5"/>
        </w:numPr>
        <w:jc w:val="both"/>
        <w:rPr>
          <w:rFonts w:ascii="Arial" w:hAnsi="Arial" w:cs="Arial"/>
          <w:sz w:val="24"/>
          <w:szCs w:val="24"/>
        </w:rPr>
      </w:pPr>
      <w:r>
        <w:rPr>
          <w:rFonts w:cs="Arial" w:ascii="Arial" w:hAnsi="Arial"/>
          <w:sz w:val="24"/>
          <w:szCs w:val="24"/>
        </w:rPr>
        <w:t xml:space="preserve">Importancia de las características del mercado de trabajo como contexto para pensar la inserción profesional. La relación entre funciones laborales  y formación educativa; incidencia de los cambios tecnológicos en los requerimientos educativos formales. Dinámica del sistema productivo e impacto en la estructura ocupacional. </w:t>
      </w:r>
    </w:p>
    <w:p>
      <w:pPr>
        <w:pStyle w:val="ListParagraph"/>
        <w:numPr>
          <w:ilvl w:val="0"/>
          <w:numId w:val="5"/>
        </w:numPr>
        <w:jc w:val="both"/>
        <w:rPr>
          <w:rFonts w:ascii="Arial" w:hAnsi="Arial" w:cs="Arial"/>
          <w:sz w:val="24"/>
          <w:szCs w:val="24"/>
        </w:rPr>
      </w:pPr>
      <w:r>
        <w:rPr>
          <w:rFonts w:cs="Arial" w:ascii="Arial" w:hAnsi="Arial"/>
          <w:sz w:val="24"/>
          <w:szCs w:val="24"/>
        </w:rPr>
        <w:t xml:space="preserve">Presentaciones orales e intercambios sobre: asistencia y seguimiento del proceso de desarrollo e implementación de la PP de RRII en la institución sede; grado de cumplimiento del plan de trabajo con el tutor institucional; confirmación o ajustes respecto de la carga horaria y dedicación de cada práctica. </w:t>
      </w:r>
    </w:p>
    <w:p>
      <w:pPr>
        <w:pStyle w:val="Normal"/>
        <w:ind w:firstLine="708"/>
        <w:jc w:val="both"/>
        <w:rPr>
          <w:rFonts w:ascii="Arial" w:hAnsi="Arial" w:cs="Arial"/>
          <w:sz w:val="24"/>
          <w:szCs w:val="24"/>
        </w:rPr>
      </w:pPr>
      <w:r>
        <w:rPr>
          <w:rFonts w:cs="Arial" w:ascii="Arial" w:hAnsi="Arial"/>
          <w:b/>
          <w:sz w:val="24"/>
          <w:szCs w:val="24"/>
        </w:rPr>
        <w:t>Unidad IV</w:t>
      </w:r>
    </w:p>
    <w:p>
      <w:pPr>
        <w:pStyle w:val="ListParagraph"/>
        <w:numPr>
          <w:ilvl w:val="0"/>
          <w:numId w:val="6"/>
        </w:numPr>
        <w:jc w:val="both"/>
        <w:rPr>
          <w:rFonts w:ascii="Arial" w:hAnsi="Arial" w:cs="Arial"/>
          <w:sz w:val="24"/>
          <w:szCs w:val="24"/>
        </w:rPr>
      </w:pPr>
      <w:r>
        <w:rPr>
          <w:rFonts w:cs="Arial" w:ascii="Arial" w:hAnsi="Arial"/>
          <w:sz w:val="24"/>
          <w:szCs w:val="24"/>
        </w:rPr>
        <w:t xml:space="preserve">Valoración de la formación profesional. Debate, diálogo y retroalimentación sobre las incumbencias y competencias del perfil de egresado diseñado en el Plan de Estudios vigentes  y las percibidas como necesarias y adquiridas para el proceso de inserción profesional. </w:t>
      </w:r>
    </w:p>
    <w:p>
      <w:pPr>
        <w:pStyle w:val="ListParagraph"/>
        <w:numPr>
          <w:ilvl w:val="0"/>
          <w:numId w:val="6"/>
        </w:numPr>
        <w:jc w:val="both"/>
        <w:rPr>
          <w:rFonts w:ascii="Arial" w:hAnsi="Arial" w:cs="Arial"/>
          <w:sz w:val="24"/>
          <w:szCs w:val="24"/>
        </w:rPr>
      </w:pPr>
      <w:r>
        <w:rPr>
          <w:rFonts w:cs="Arial" w:ascii="Arial" w:hAnsi="Arial"/>
          <w:sz w:val="24"/>
          <w:szCs w:val="24"/>
        </w:rPr>
        <w:t xml:space="preserve">La PP en RRII como experiencia que posibilita realizar valoraciones acerca de la formación recibida para el desempeño laboral deseado. </w:t>
      </w:r>
    </w:p>
    <w:p>
      <w:pPr>
        <w:pStyle w:val="ListParagraph"/>
        <w:numPr>
          <w:ilvl w:val="0"/>
          <w:numId w:val="6"/>
        </w:numPr>
        <w:jc w:val="both"/>
        <w:rPr>
          <w:rFonts w:ascii="Arial" w:hAnsi="Arial" w:cs="Arial"/>
          <w:sz w:val="24"/>
          <w:szCs w:val="24"/>
        </w:rPr>
      </w:pPr>
      <w:r>
        <w:rPr>
          <w:rFonts w:cs="Arial" w:ascii="Arial" w:hAnsi="Arial"/>
          <w:sz w:val="24"/>
          <w:szCs w:val="24"/>
        </w:rPr>
        <w:t xml:space="preserve">Puesta en común e intercambio sobre proceso de cierre de la PP en RRII en cada institución sede. Cumplimento del plan de trabajo estipulado; tiempos y resultados logrados. Presentación, formatos y aprobación del Trabajo Final Integrador. Valoración de los informes de seguimiento y finales de cada tutor institucional. </w:t>
      </w:r>
    </w:p>
    <w:p>
      <w:pPr>
        <w:pStyle w:val="Normal"/>
        <w:spacing w:lineRule="auto" w:line="240" w:before="0" w:after="0"/>
        <w:rPr>
          <w:rFonts w:ascii="Arial" w:hAnsi="Arial" w:cs="Arial"/>
          <w:b/>
          <w:b/>
          <w:sz w:val="24"/>
          <w:szCs w:val="24"/>
        </w:rPr>
      </w:pPr>
      <w:r>
        <w:rPr>
          <w:rFonts w:cs="Arial" w:ascii="Arial" w:hAnsi="Arial"/>
          <w:b/>
          <w:sz w:val="24"/>
          <w:szCs w:val="24"/>
        </w:rPr>
      </w:r>
      <w:r>
        <w:br w:type="page"/>
      </w:r>
    </w:p>
    <w:p>
      <w:pPr>
        <w:pStyle w:val="Normal"/>
        <w:jc w:val="both"/>
        <w:rPr>
          <w:rFonts w:ascii="Arial" w:hAnsi="Arial" w:cs="Arial"/>
          <w:sz w:val="24"/>
          <w:szCs w:val="24"/>
        </w:rPr>
      </w:pPr>
      <w:r>
        <w:rPr>
          <w:rFonts w:cs="Arial" w:ascii="Arial" w:hAnsi="Arial"/>
          <w:b/>
          <w:sz w:val="24"/>
          <w:szCs w:val="24"/>
        </w:rPr>
        <w:t xml:space="preserve">BIBLIOGRAFIA GENERAL: </w:t>
      </w:r>
    </w:p>
    <w:p>
      <w:pPr>
        <w:pStyle w:val="Normal"/>
        <w:tabs>
          <w:tab w:val="left" w:pos="360" w:leader="none"/>
        </w:tabs>
        <w:jc w:val="both"/>
        <w:rPr>
          <w:rFonts w:ascii="Arial" w:hAnsi="Arial" w:cs="Arial"/>
          <w:sz w:val="24"/>
          <w:szCs w:val="24"/>
        </w:rPr>
      </w:pPr>
      <w:r>
        <w:rPr>
          <w:rFonts w:cs="Arial" w:ascii="Arial" w:hAnsi="Arial"/>
          <w:sz w:val="24"/>
          <w:szCs w:val="24"/>
        </w:rPr>
        <w:t>- ADAMINI, M. (2014). “El sistema de pasantía universitarias en Argentina. La pregunta por la precarización laboral en el marco de la crisis del modelo neoliberal”, en Revista Latino-americana de Estudos do Trabalho, Ano 19, Nº 31, pág. 107-130.</w:t>
      </w:r>
    </w:p>
    <w:p>
      <w:pPr>
        <w:pStyle w:val="Normal"/>
        <w:tabs>
          <w:tab w:val="left" w:pos="360" w:leader="none"/>
        </w:tabs>
        <w:jc w:val="both"/>
        <w:rPr>
          <w:rFonts w:ascii="Arial" w:hAnsi="Arial" w:cs="Arial"/>
          <w:sz w:val="24"/>
          <w:szCs w:val="24"/>
        </w:rPr>
      </w:pPr>
      <w:r>
        <w:rPr>
          <w:rFonts w:cs="Arial" w:ascii="Arial" w:hAnsi="Arial"/>
          <w:sz w:val="24"/>
          <w:szCs w:val="24"/>
        </w:rPr>
        <w:t>- BOULCOURF, P. y SOUTO ZABALETA, M. (2005). “Mirando hacia fuera: algunas consideraciones sobre el desarrollo de las relaciones internacionales en la Argentina”. Universidad Nacional de Quilmes. Programa de Investigación sobre Fuerzas Armadas, Seguridad y Sociedad. Ponencia presentada en el marco del VII Congreso Nacional de Ciencia Política de la Sociedad Argentina de Análisis Político.</w:t>
      </w:r>
    </w:p>
    <w:p>
      <w:pPr>
        <w:pStyle w:val="Normal"/>
        <w:jc w:val="both"/>
        <w:rPr>
          <w:rFonts w:ascii="Arial" w:hAnsi="Arial" w:cs="Arial"/>
          <w:sz w:val="24"/>
          <w:szCs w:val="24"/>
        </w:rPr>
      </w:pPr>
      <w:r>
        <w:rPr>
          <w:rFonts w:cs="Arial" w:ascii="Arial" w:hAnsi="Arial"/>
          <w:sz w:val="24"/>
          <w:szCs w:val="24"/>
        </w:rPr>
        <w:t>- DONAIRE, R. (2017). “¿Persistencia de una masa de reserva entre los egresado superiores en Argentina?”, en Revista Estudios del Trabajo N° 5.</w:t>
      </w:r>
    </w:p>
    <w:p>
      <w:pPr>
        <w:pStyle w:val="Normal"/>
        <w:tabs>
          <w:tab w:val="left" w:pos="360" w:leader="none"/>
        </w:tabs>
        <w:jc w:val="both"/>
        <w:rPr>
          <w:rFonts w:ascii="Arial" w:hAnsi="Arial" w:cs="Arial"/>
          <w:sz w:val="24"/>
          <w:szCs w:val="24"/>
        </w:rPr>
      </w:pPr>
      <w:r>
        <w:rPr>
          <w:rStyle w:val="EnlacedeInternet"/>
          <w:rFonts w:cs="Arial" w:ascii="Arial" w:hAnsi="Arial"/>
          <w:color w:val="00000A"/>
          <w:sz w:val="24"/>
          <w:szCs w:val="24"/>
          <w:u w:val="none"/>
          <w:lang w:bidi="he-IL"/>
        </w:rPr>
        <w:t xml:space="preserve">- GÓMEZ, M. (2002). "Los graduados reciente de carreras “modernas". Entre los desequilibrios del mercado de trabajo y las promesas de la modernización”, en Revista Estudios del Trabajo Nº 23. </w:t>
      </w:r>
    </w:p>
    <w:p>
      <w:pPr>
        <w:pStyle w:val="Normal"/>
        <w:tabs>
          <w:tab w:val="left" w:pos="360" w:leader="none"/>
        </w:tabs>
        <w:jc w:val="both"/>
        <w:rPr>
          <w:rFonts w:ascii="Arial" w:hAnsi="Arial" w:cs="Arial"/>
          <w:sz w:val="24"/>
          <w:szCs w:val="24"/>
        </w:rPr>
      </w:pPr>
      <w:r>
        <w:rPr>
          <w:rFonts w:cs="Arial" w:ascii="Arial" w:hAnsi="Arial"/>
          <w:sz w:val="24"/>
          <w:szCs w:val="24"/>
        </w:rPr>
        <w:t>- LANDINI, M. (y otros) (2017). “Significaciones otorgadas al trabajo por jóvenes según trayectorias laborales”. Ponencia presentada en el 13º Congreso Nacional de Estudios del Trabajo. Universidad Nacional de San Juan. Facultad de Ciencia Sociales. Instituto de Investigaciones Socioeconómicas.</w:t>
      </w:r>
    </w:p>
    <w:p>
      <w:pPr>
        <w:pStyle w:val="Normal"/>
        <w:tabs>
          <w:tab w:val="left" w:pos="360" w:leader="none"/>
        </w:tabs>
        <w:jc w:val="both"/>
        <w:rPr>
          <w:rFonts w:ascii="Arial" w:hAnsi="Arial" w:cs="Arial"/>
          <w:sz w:val="24"/>
          <w:szCs w:val="24"/>
        </w:rPr>
      </w:pPr>
      <w:r>
        <w:rPr>
          <w:rFonts w:cs="Arial" w:ascii="Arial" w:hAnsi="Arial"/>
          <w:sz w:val="24"/>
          <w:szCs w:val="24"/>
        </w:rPr>
        <w:t xml:space="preserve">- LECHINI, G. y BUSSO, A. (2015). “La importancia de las relaciones internacionales y la inserción laboral de nuestros egresados”, en Cursillo de Ingreso Módulo 3. Introducción al estudio disciplinar, </w:t>
      </w:r>
      <w:r>
        <w:rPr>
          <w:rFonts w:cs="Arial" w:ascii="Arial" w:hAnsi="Arial"/>
          <w:spacing w:val="20"/>
          <w:sz w:val="24"/>
          <w:szCs w:val="24"/>
        </w:rPr>
        <w:t xml:space="preserve">Facultad de Ciencia Política y RRII </w:t>
      </w:r>
      <w:r>
        <w:rPr>
          <w:rFonts w:cs="Arial" w:ascii="Arial" w:hAnsi="Arial"/>
          <w:color w:val="000000"/>
          <w:sz w:val="24"/>
          <w:szCs w:val="24"/>
        </w:rPr>
        <w:t>de la Universidad Nacional de Rosario</w:t>
      </w:r>
      <w:r>
        <w:rPr>
          <w:rFonts w:cs="Arial" w:ascii="Arial" w:hAnsi="Arial"/>
          <w:spacing w:val="20"/>
          <w:sz w:val="24"/>
          <w:szCs w:val="24"/>
        </w:rPr>
        <w:t>.</w:t>
      </w:r>
    </w:p>
    <w:p>
      <w:pPr>
        <w:pStyle w:val="Normal"/>
        <w:tabs>
          <w:tab w:val="left" w:pos="360" w:leader="none"/>
        </w:tabs>
        <w:jc w:val="both"/>
        <w:rPr/>
      </w:pPr>
      <w:r>
        <w:rPr>
          <w:rFonts w:cs="Arial" w:ascii="Arial" w:hAnsi="Arial"/>
          <w:sz w:val="24"/>
          <w:szCs w:val="24"/>
        </w:rPr>
        <w:t xml:space="preserve">-  MARTÍNEZ, C y PESUTO, C (2018). “Análisis del Relevamiento a graduados y graduadas de la Licenciatura en Relaciones Internacionales” Documento de trabajo Escuela de Relaciones Internacionales. </w:t>
      </w:r>
      <w:r>
        <w:rPr>
          <w:rFonts w:cs="Arial" w:ascii="Arial" w:hAnsi="Arial"/>
          <w:spacing w:val="20"/>
          <w:sz w:val="24"/>
          <w:szCs w:val="24"/>
        </w:rPr>
        <w:t xml:space="preserve">Facultad de Ciencia Política y RRII </w:t>
      </w:r>
      <w:r>
        <w:rPr>
          <w:rFonts w:cs="Arial" w:ascii="Arial" w:hAnsi="Arial"/>
          <w:color w:val="000000"/>
          <w:sz w:val="24"/>
          <w:szCs w:val="24"/>
        </w:rPr>
        <w:t>de la Universidad Nacional de Rosario</w:t>
      </w:r>
      <w:r>
        <w:rPr>
          <w:rFonts w:cs="Arial" w:ascii="Arial" w:hAnsi="Arial"/>
          <w:spacing w:val="20"/>
          <w:sz w:val="24"/>
          <w:szCs w:val="24"/>
        </w:rPr>
        <w:t>.</w:t>
      </w:r>
    </w:p>
    <w:p>
      <w:pPr>
        <w:pStyle w:val="Normal"/>
        <w:tabs>
          <w:tab w:val="left" w:pos="360" w:leader="none"/>
        </w:tabs>
        <w:jc w:val="both"/>
        <w:rPr>
          <w:rFonts w:ascii="Arial" w:hAnsi="Arial" w:cs="Arial"/>
          <w:sz w:val="24"/>
          <w:szCs w:val="24"/>
        </w:rPr>
      </w:pPr>
      <w:r>
        <w:rPr>
          <w:rFonts w:cs="Arial" w:ascii="Arial" w:hAnsi="Arial"/>
          <w:sz w:val="24"/>
          <w:szCs w:val="24"/>
        </w:rPr>
        <w:t xml:space="preserve">- MERKE, F.  (2005). “Relaciones Internacionales: el Estado de la Disciplina en la Argentina”. Trabajo para ser presentado en las Terceras Jornadas de Investigación del IDICSO-USAL. </w:t>
      </w:r>
    </w:p>
    <w:p>
      <w:pPr>
        <w:pStyle w:val="Normal"/>
        <w:tabs>
          <w:tab w:val="left" w:pos="360" w:leader="none"/>
        </w:tabs>
        <w:jc w:val="both"/>
        <w:rPr/>
      </w:pPr>
      <w:r>
        <w:rPr>
          <w:rFonts w:cs="Arial" w:ascii="Arial" w:hAnsi="Arial"/>
          <w:color w:val="000000"/>
          <w:sz w:val="24"/>
          <w:szCs w:val="24"/>
        </w:rPr>
        <w:t xml:space="preserve">- NAVARRO, </w:t>
      </w:r>
      <w:r>
        <w:rPr>
          <w:rFonts w:cs="Arial" w:ascii="Arial" w:hAnsi="Arial"/>
          <w:color w:val="000000"/>
          <w:sz w:val="24"/>
        </w:rPr>
        <w:t xml:space="preserve">A. </w:t>
      </w:r>
      <w:r>
        <w:rPr>
          <w:rFonts w:cs="Arial" w:ascii="Arial" w:hAnsi="Arial"/>
          <w:color w:val="000000"/>
          <w:sz w:val="24"/>
          <w:szCs w:val="24"/>
        </w:rPr>
        <w:t xml:space="preserve">(2018). “Empleabilidad de los graduados de la Universidad Nacional de Rosario”, en Cruzar la meta y seguir corriendo. La Universidad Nacional de Rosario y la empleabilidad de sus graduados en el Gran Rosario. ISBN 978-987-42-9366-4. Disponible en: </w:t>
      </w:r>
      <w:hyperlink r:id="rId2">
        <w:r>
          <w:rPr>
            <w:rStyle w:val="EnlacedeInternet"/>
            <w:rFonts w:cs="Arial" w:ascii="Arial" w:hAnsi="Arial"/>
            <w:sz w:val="24"/>
            <w:szCs w:val="24"/>
          </w:rPr>
          <w:t>http://www.observatorio.unr.edu.ar/wp-content/uploads/2018/09/UNR-Graduados-online-final.pdf</w:t>
        </w:r>
      </w:hyperlink>
    </w:p>
    <w:p>
      <w:pPr>
        <w:pStyle w:val="Predeterminado"/>
        <w:jc w:val="both"/>
        <w:rPr/>
      </w:pPr>
      <w:r>
        <w:rPr>
          <w:rFonts w:cs="Arial" w:ascii="Arial" w:hAnsi="Arial"/>
          <w:color w:val="000000"/>
          <w:sz w:val="24"/>
        </w:rPr>
        <w:t xml:space="preserve">- ONU MUJERES (2015). “El Progreso de las mujeres en el mundo 2015-2016. Transformar las economías para realizar los derechos.” ISBN: 978-1-63214-019-7. Disponible: </w:t>
      </w:r>
      <w:hyperlink r:id="rId3">
        <w:r>
          <w:rPr>
            <w:rStyle w:val="EnlacedeInternet"/>
            <w:rFonts w:cs="Arial" w:ascii="Arial" w:hAnsi="Arial"/>
            <w:sz w:val="24"/>
          </w:rPr>
          <w:t>http://progress.unwomen.org/en/2015/</w:t>
        </w:r>
      </w:hyperlink>
    </w:p>
    <w:p>
      <w:pPr>
        <w:pStyle w:val="Predeterminado"/>
        <w:jc w:val="both"/>
        <w:rPr>
          <w:rFonts w:ascii="Arial" w:hAnsi="Arial" w:cs="Arial"/>
          <w:color w:val="000000"/>
          <w:sz w:val="24"/>
        </w:rPr>
      </w:pPr>
      <w:r>
        <w:rPr>
          <w:rFonts w:cs="Arial" w:ascii="Arial" w:hAnsi="Arial"/>
          <w:color w:val="000000"/>
          <w:sz w:val="24"/>
        </w:rPr>
      </w:r>
    </w:p>
    <w:p>
      <w:pPr>
        <w:pStyle w:val="Predeterminado"/>
        <w:jc w:val="both"/>
        <w:rPr/>
      </w:pPr>
      <w:r>
        <w:rPr>
          <w:rFonts w:cs="Arial" w:ascii="Arial" w:hAnsi="Arial"/>
          <w:color w:val="000000"/>
          <w:sz w:val="24"/>
        </w:rPr>
        <w:t>- PESUTO, C (2018). “Descripción de logros y desafíos en la implementación de las Prácticas Preprofesionales en Relaciones Internacionales”. Memorias del XIII Congreso Nacional y VI Congreso Internacional sobre Democracia, Facultad de Ciencia Política y Relaciones Internacionales de la Universidad Nacional de Rosario,10 al 13 de septiembre, Rosario.</w:t>
      </w:r>
    </w:p>
    <w:p>
      <w:pPr>
        <w:pStyle w:val="Predeterminado"/>
        <w:jc w:val="both"/>
        <w:rPr>
          <w:rFonts w:ascii="Arial" w:hAnsi="Arial" w:cs="Arial"/>
          <w:color w:val="000000"/>
          <w:sz w:val="24"/>
        </w:rPr>
      </w:pPr>
      <w:r>
        <w:rPr>
          <w:rFonts w:cs="Arial" w:ascii="Arial" w:hAnsi="Arial"/>
          <w:color w:val="000000"/>
          <w:sz w:val="24"/>
        </w:rPr>
      </w:r>
    </w:p>
    <w:p>
      <w:pPr>
        <w:pStyle w:val="Predeterminado"/>
        <w:jc w:val="both"/>
        <w:rPr/>
      </w:pPr>
      <w:r>
        <w:rPr>
          <w:rFonts w:cs="Arial" w:ascii="Arial" w:hAnsi="Arial"/>
          <w:color w:val="000000"/>
          <w:sz w:val="24"/>
        </w:rPr>
        <w:t xml:space="preserve">- PESUTO, C (2018) “Recursos humanos para una Rosario que se integra al mundo: los estudiantes de relaciones internacionales y su inserción laboral” Cuadernos de Política Exterior Argentina, 126, julio – diciembre, disponible en www.cerir.com.ar  </w:t>
      </w:r>
      <w:r>
        <w:rPr>
          <w:rFonts w:ascii="sans-serif" w:hAnsi="sans-serif"/>
          <w:sz w:val="24"/>
        </w:rPr>
        <w:t>, 126, julio</w:t>
      </w:r>
    </w:p>
    <w:p>
      <w:pPr>
        <w:pStyle w:val="Normal"/>
        <w:spacing w:before="0" w:after="0"/>
        <w:rPr>
          <w:rFonts w:ascii="Arial" w:hAnsi="Arial" w:cs="Arial"/>
          <w:color w:val="00000A"/>
          <w:sz w:val="24"/>
        </w:rPr>
      </w:pPr>
      <w:r>
        <w:rPr>
          <w:rFonts w:cs="Arial" w:ascii="Arial" w:hAnsi="Arial"/>
          <w:color w:val="00000A"/>
          <w:sz w:val="24"/>
        </w:rPr>
      </w:r>
    </w:p>
    <w:p>
      <w:pPr>
        <w:pStyle w:val="Normal"/>
        <w:jc w:val="both"/>
        <w:rPr/>
      </w:pPr>
      <w:r>
        <w:rPr>
          <w:rFonts w:cs="Arial" w:ascii="Arial" w:hAnsi="Arial"/>
          <w:color w:val="00000A"/>
          <w:sz w:val="24"/>
          <w:szCs w:val="24"/>
        </w:rPr>
        <w:t xml:space="preserve">- SANJURJO, L. (Coordinadora) (2009) “Razones que fundamentan nuestra mirada acerca </w:t>
      </w:r>
      <w:r>
        <w:rPr>
          <w:rFonts w:cs="Arial" w:ascii="Arial" w:hAnsi="Arial"/>
          <w:iCs/>
          <w:color w:val="00000A"/>
          <w:sz w:val="24"/>
          <w:szCs w:val="24"/>
        </w:rPr>
        <w:t>de la formación en las prácticas”, en Los dispositivos para la formación de las prácticas profesionales.</w:t>
      </w:r>
      <w:r>
        <w:rPr>
          <w:rFonts w:cs="Arial" w:ascii="Arial" w:hAnsi="Arial"/>
          <w:color w:val="00000A"/>
          <w:sz w:val="24"/>
          <w:szCs w:val="24"/>
        </w:rPr>
        <w:t xml:space="preserve"> Rosario, Argentina: Homo Sapiens Ediciones.</w:t>
      </w:r>
    </w:p>
    <w:p>
      <w:pPr>
        <w:pStyle w:val="Normal"/>
        <w:jc w:val="both"/>
        <w:rPr/>
      </w:pPr>
      <w:r>
        <w:rPr>
          <w:rFonts w:cs="Arial" w:ascii="Arial" w:hAnsi="Arial"/>
          <w:sz w:val="24"/>
          <w:szCs w:val="24"/>
        </w:rPr>
        <w:t xml:space="preserve">- SCHÖN, D. (1992). “Conocimiento profesional y reflexión desde la acción”, en </w:t>
      </w:r>
      <w:r>
        <w:rPr>
          <w:rFonts w:cs="Arial" w:ascii="Arial" w:hAnsi="Arial"/>
          <w:iCs/>
          <w:sz w:val="24"/>
          <w:szCs w:val="24"/>
        </w:rPr>
        <w:t>La formación de profesionales reflexivos</w:t>
      </w:r>
      <w:r>
        <w:rPr>
          <w:rFonts w:cs="Arial" w:ascii="Arial" w:hAnsi="Arial"/>
          <w:sz w:val="24"/>
          <w:szCs w:val="24"/>
        </w:rPr>
        <w:t xml:space="preserve">. Barcelona, Buenos Aires, México: Paidós. </w:t>
      </w:r>
    </w:p>
    <w:p>
      <w:pPr>
        <w:pStyle w:val="Normal"/>
        <w:tabs>
          <w:tab w:val="left" w:pos="360" w:leader="none"/>
        </w:tabs>
        <w:jc w:val="both"/>
        <w:rPr/>
      </w:pPr>
      <w:r>
        <w:rPr>
          <w:rFonts w:cs="Arial" w:ascii="Arial" w:hAnsi="Arial"/>
          <w:sz w:val="24"/>
          <w:szCs w:val="24"/>
        </w:rPr>
        <w:t xml:space="preserve">- Observatorio Económico Social de la UNR (2018) “Observatorio de Empleabilidad de la ciudad de Rosario” Informe II. Mayo 2018. Disponible en: </w:t>
      </w:r>
      <w:hyperlink r:id="rId4">
        <w:r>
          <w:rPr>
            <w:rStyle w:val="EnlacedeInternet"/>
            <w:rFonts w:cs="Arial" w:ascii="Arial" w:hAnsi="Arial"/>
            <w:sz w:val="24"/>
            <w:szCs w:val="24"/>
          </w:rPr>
          <w:t>http://www.observatorio.unr.edu.ar/wp-content/uploads/2018/11/II-Informe-Observatorio-Empleabilidad.pdf</w:t>
        </w:r>
      </w:hyperlink>
    </w:p>
    <w:p>
      <w:pPr>
        <w:pStyle w:val="Predeterminado"/>
        <w:jc w:val="both"/>
        <w:rPr>
          <w:rFonts w:ascii="Arial" w:hAnsi="Arial" w:cs="Arial"/>
          <w:sz w:val="24"/>
        </w:rPr>
      </w:pPr>
      <w:r>
        <w:rPr>
          <w:rFonts w:cs="Arial" w:ascii="Arial" w:hAnsi="Arial"/>
          <w:sz w:val="24"/>
        </w:rPr>
      </w:r>
    </w:p>
    <w:p>
      <w:pPr>
        <w:pStyle w:val="Predeterminado"/>
        <w:jc w:val="both"/>
        <w:rPr>
          <w:rFonts w:ascii="Arial" w:hAnsi="Arial" w:cs="Arial"/>
          <w:b/>
          <w:b/>
          <w:bCs/>
          <w:color w:val="000000"/>
          <w:sz w:val="24"/>
          <w:lang w:val="en-US"/>
        </w:rPr>
      </w:pPr>
      <w:r>
        <w:rPr>
          <w:rFonts w:cs="Arial" w:ascii="Arial" w:hAnsi="Arial"/>
          <w:b/>
          <w:bCs/>
          <w:color w:val="000000"/>
          <w:sz w:val="24"/>
          <w:lang w:val="en-US"/>
        </w:rPr>
        <w:t>SITIOS WEB DE INTERÉS:</w:t>
      </w:r>
    </w:p>
    <w:p>
      <w:pPr>
        <w:pStyle w:val="Predeterminado"/>
        <w:jc w:val="both"/>
        <w:rPr>
          <w:rFonts w:ascii="Arial" w:hAnsi="Arial" w:cs="Arial"/>
          <w:sz w:val="24"/>
        </w:rPr>
      </w:pPr>
      <w:r>
        <w:rPr>
          <w:rFonts w:cs="Arial" w:ascii="Arial" w:hAnsi="Arial"/>
          <w:sz w:val="24"/>
        </w:rPr>
      </w:r>
    </w:p>
    <w:p>
      <w:pPr>
        <w:pStyle w:val="Predeterminado"/>
        <w:spacing w:before="0" w:afterAutospacing="1"/>
        <w:jc w:val="both"/>
        <w:rPr/>
      </w:pPr>
      <w:r>
        <w:rPr>
          <w:rFonts w:cs="Arial" w:ascii="Arial" w:hAnsi="Arial"/>
          <w:color w:val="000000"/>
          <w:sz w:val="24"/>
          <w:lang w:val="en-US"/>
        </w:rPr>
        <w:t xml:space="preserve">- OIT: </w:t>
      </w:r>
      <w:hyperlink r:id="rId5">
        <w:r>
          <w:rPr>
            <w:rStyle w:val="EnlacedeInternet"/>
            <w:rFonts w:cs="Arial" w:ascii="Arial" w:hAnsi="Arial"/>
            <w:sz w:val="24"/>
            <w:lang w:val="en-US"/>
          </w:rPr>
          <w:t>https://www.skillsforemployment.org/</w:t>
        </w:r>
      </w:hyperlink>
    </w:p>
    <w:p>
      <w:pPr>
        <w:pStyle w:val="Predeterminado"/>
        <w:spacing w:before="0" w:afterAutospacing="1"/>
        <w:jc w:val="both"/>
        <w:rPr/>
      </w:pPr>
      <w:r>
        <w:rPr>
          <w:rFonts w:cs="Arial" w:ascii="Arial" w:hAnsi="Arial"/>
          <w:color w:val="000000"/>
          <w:sz w:val="24"/>
          <w:lang w:val="en-US"/>
        </w:rPr>
        <w:t xml:space="preserve">- Ministerio de Trabajo Argentina: </w:t>
      </w:r>
      <w:hyperlink r:id="rId6">
        <w:r>
          <w:rPr>
            <w:rStyle w:val="EnlacedeInternet"/>
            <w:rFonts w:cs="Arial" w:ascii="Arial" w:hAnsi="Arial"/>
            <w:sz w:val="24"/>
            <w:lang w:val="en-US"/>
          </w:rPr>
          <w:t>https://www.argentina.gob.ar/trabajo</w:t>
        </w:r>
      </w:hyperlink>
    </w:p>
    <w:p>
      <w:pPr>
        <w:pStyle w:val="Predeterminado"/>
        <w:spacing w:before="0" w:afterAutospacing="1"/>
        <w:jc w:val="both"/>
        <w:rPr/>
      </w:pPr>
      <w:r>
        <w:rPr>
          <w:rFonts w:cs="Arial" w:ascii="Arial" w:hAnsi="Arial"/>
          <w:color w:val="000000"/>
          <w:sz w:val="24"/>
        </w:rPr>
        <w:t xml:space="preserve">-Observatorio Laboral de la Provincia de Santa Fe: </w:t>
      </w:r>
      <w:hyperlink r:id="rId7">
        <w:r>
          <w:rPr>
            <w:rStyle w:val="EnlacedeInternet"/>
            <w:rFonts w:cs="Arial" w:ascii="Arial" w:hAnsi="Arial"/>
            <w:sz w:val="24"/>
          </w:rPr>
          <w:t>https://www.santafe.gov.ar/index.php/web/content/view/full/156879</w:t>
        </w:r>
      </w:hyperlink>
    </w:p>
    <w:p>
      <w:pPr>
        <w:pStyle w:val="Predeterminado"/>
        <w:spacing w:before="0" w:afterAutospacing="1"/>
        <w:jc w:val="both"/>
        <w:rPr>
          <w:rFonts w:ascii="Arial" w:hAnsi="Arial" w:cs="Arial"/>
          <w:sz w:val="24"/>
          <w:lang w:val="en-US"/>
        </w:rPr>
      </w:pPr>
      <w:r>
        <w:rPr>
          <w:rFonts w:cs="Arial" w:ascii="Arial" w:hAnsi="Arial"/>
          <w:sz w:val="24"/>
          <w:lang w:val="en-US"/>
        </w:rPr>
      </w:r>
    </w:p>
    <w:p>
      <w:pPr>
        <w:pStyle w:val="Predeterminado"/>
        <w:spacing w:before="0" w:afterAutospacing="1"/>
        <w:jc w:val="both"/>
        <w:rPr/>
      </w:pPr>
      <w:r>
        <w:rPr>
          <w:rFonts w:cs="Arial" w:ascii="Arial" w:hAnsi="Arial"/>
          <w:color w:val="000000"/>
          <w:sz w:val="24"/>
        </w:rPr>
        <w:t xml:space="preserve">- Observatorio Económico Social de la UNR: </w:t>
      </w:r>
      <w:hyperlink r:id="rId8">
        <w:r>
          <w:rPr>
            <w:rStyle w:val="EnlacedeInternet"/>
            <w:rFonts w:cs="Arial" w:ascii="Arial" w:hAnsi="Arial"/>
            <w:sz w:val="24"/>
          </w:rPr>
          <w:t>http://www.observatorio.unr.edu.ar/</w:t>
        </w:r>
      </w:hyperlink>
    </w:p>
    <w:p>
      <w:pPr>
        <w:pStyle w:val="Predeterminado"/>
        <w:spacing w:before="0" w:afterAutospacing="1"/>
        <w:jc w:val="both"/>
        <w:rPr>
          <w:rFonts w:ascii="Arial" w:hAnsi="Arial" w:cs="Arial"/>
          <w:sz w:val="24"/>
        </w:rPr>
      </w:pPr>
      <w:r>
        <w:rPr>
          <w:rFonts w:cs="Arial" w:ascii="Arial" w:hAnsi="Arial"/>
          <w:sz w:val="24"/>
        </w:rPr>
      </w:r>
    </w:p>
    <w:p>
      <w:pPr>
        <w:pStyle w:val="Normal"/>
        <w:spacing w:lineRule="auto" w:line="240" w:before="0" w:after="0"/>
        <w:rPr>
          <w:rFonts w:ascii="Arial" w:hAnsi="Arial" w:cs="Arial"/>
          <w:sz w:val="24"/>
          <w:szCs w:val="24"/>
        </w:rPr>
      </w:pPr>
      <w:r>
        <w:rPr>
          <w:rFonts w:cs="Arial" w:ascii="Arial" w:hAnsi="Arial"/>
          <w:sz w:val="24"/>
          <w:szCs w:val="24"/>
        </w:rPr>
      </w:r>
      <w:r>
        <w:br w:type="page"/>
      </w:r>
    </w:p>
    <w:p>
      <w:pPr>
        <w:pStyle w:val="Normal"/>
        <w:jc w:val="both"/>
        <w:rPr>
          <w:rFonts w:ascii="Arial" w:hAnsi="Arial" w:cs="Arial"/>
          <w:b/>
          <w:b/>
          <w:color w:val="FF0000"/>
          <w:sz w:val="24"/>
          <w:szCs w:val="24"/>
        </w:rPr>
      </w:pPr>
      <w:r>
        <w:rPr>
          <w:rFonts w:cs="Arial" w:ascii="Arial" w:hAnsi="Arial"/>
          <w:b/>
          <w:sz w:val="24"/>
          <w:szCs w:val="24"/>
        </w:rPr>
        <w:t>TRABAJOS PRÁCTICOS:</w:t>
      </w:r>
      <w:r>
        <w:rPr>
          <w:rFonts w:cs="Arial" w:ascii="Arial" w:hAnsi="Arial"/>
          <w:b/>
          <w:color w:val="FF0000"/>
          <w:sz w:val="24"/>
          <w:szCs w:val="24"/>
        </w:rPr>
        <w:t xml:space="preserve"> </w:t>
      </w:r>
    </w:p>
    <w:p>
      <w:pPr>
        <w:pStyle w:val="Normal"/>
        <w:jc w:val="both"/>
        <w:rPr>
          <w:rFonts w:ascii="Arial" w:hAnsi="Arial" w:cs="Arial"/>
          <w:sz w:val="24"/>
          <w:szCs w:val="24"/>
        </w:rPr>
      </w:pPr>
      <w:r>
        <w:rPr>
          <w:rFonts w:cs="Arial" w:ascii="Arial" w:hAnsi="Arial"/>
          <w:sz w:val="24"/>
          <w:szCs w:val="24"/>
        </w:rPr>
        <w:tab/>
        <w:t xml:space="preserve">Durante el cursado y la realización del Trayecto de PP de RRII cada estudiante deberá elaborar; presentar y aprobar dos trabajos prácticos denominados Informes de Avance e Informe Final Integrador que a continuación se describen. </w:t>
      </w:r>
    </w:p>
    <w:p>
      <w:pPr>
        <w:pStyle w:val="Normal"/>
        <w:spacing w:lineRule="auto" w:line="360"/>
        <w:ind w:firstLine="708"/>
        <w:jc w:val="both"/>
        <w:rPr>
          <w:rFonts w:ascii="Arial" w:hAnsi="Arial" w:cs="Arial"/>
          <w:sz w:val="24"/>
          <w:szCs w:val="24"/>
        </w:rPr>
      </w:pPr>
      <w:r>
        <w:rPr>
          <w:rFonts w:cs="Arial" w:ascii="Arial" w:hAnsi="Arial"/>
          <w:b/>
          <w:sz w:val="24"/>
          <w:szCs w:val="24"/>
        </w:rPr>
        <w:t>Informe de Avance:</w:t>
      </w:r>
      <w:r>
        <w:rPr>
          <w:rFonts w:cs="Arial" w:ascii="Arial" w:hAnsi="Arial"/>
          <w:sz w:val="24"/>
          <w:szCs w:val="24"/>
        </w:rPr>
        <w:t xml:space="preserve"> en base a la realización de notas descriptivas de observación sobre de la propia práctica preprofesional, cada estudiante avanzado en Relaciones Internacionales presentará el Informe de Avance al promediar la mitad del tiempo transcurrido de la práctica en la institución sede. </w:t>
      </w:r>
    </w:p>
    <w:p>
      <w:pPr>
        <w:pStyle w:val="Normal"/>
        <w:spacing w:lineRule="auto" w:line="360"/>
        <w:ind w:firstLine="360"/>
        <w:jc w:val="both"/>
        <w:rPr>
          <w:rFonts w:ascii="Arial" w:hAnsi="Arial" w:cs="Arial"/>
          <w:sz w:val="24"/>
          <w:szCs w:val="24"/>
        </w:rPr>
      </w:pPr>
      <w:r>
        <w:rPr>
          <w:rFonts w:cs="Arial" w:ascii="Arial" w:hAnsi="Arial"/>
          <w:sz w:val="24"/>
          <w:szCs w:val="24"/>
        </w:rPr>
        <w:t xml:space="preserve">Dicho Informe  deberá contener las siguientes pautas desarrolladas: datos del alumno; lugar donde desarrolló la práctica; periodo de práctica; tutor de la institución/empresa receptora. Presentación  y descripción del espacio donde se desarrolló la práctica: función social y actividades de la institución/empresa receptora. Tareas asignadas al estudiante en la práctica (si existe un plan de trabajo consignarlo), descripción de productos o resultados esperados. Descripción del proceso de interacción con la institución y con sus miembros. Realización de observaciones sobre la posible experiencia de trabajo colaborativo, dificultades o anécdotas. Enumeración y consideración de las competencias profesionales y personales mayormente implementadas en el proceso de la práctica. </w:t>
      </w:r>
    </w:p>
    <w:p>
      <w:pPr>
        <w:pStyle w:val="Normal"/>
        <w:spacing w:lineRule="auto" w:line="360"/>
        <w:ind w:firstLine="360"/>
        <w:jc w:val="both"/>
        <w:rPr/>
      </w:pPr>
      <w:r>
        <w:rPr>
          <w:rFonts w:cs="Arial" w:ascii="Arial" w:hAnsi="Arial"/>
          <w:b/>
          <w:sz w:val="24"/>
          <w:szCs w:val="24"/>
        </w:rPr>
        <w:t xml:space="preserve">Informe Final Integrador: </w:t>
      </w:r>
      <w:r>
        <w:rPr>
          <w:rFonts w:cs="Arial" w:ascii="Arial" w:hAnsi="Arial"/>
          <w:sz w:val="24"/>
          <w:szCs w:val="24"/>
        </w:rPr>
        <w:t>teniendo como fuente la continuidad de las notas descriptivas de observación realizada por cada estudiante en la institución sede; sumado al contenido del Informe de Avance presentado y ajustado según corrección realizada por el tutor académico se presentará un informe final integrador. El mismo se debe entregar por escrito; con un máximo de 15 carillas;  a diez días de finalizar la práctica preprofesional. Anexar los productos o resultados de la práctica (informes, compilaciones, notas periodísticas o de investigación, estudios de mercados, estudios prospectivos de internacionalización en instituciones, etc.) que luego podrán ser publicados en el Repositorio Hipermedial de la universidad.</w:t>
      </w:r>
    </w:p>
    <w:p>
      <w:pPr>
        <w:pStyle w:val="Normal"/>
        <w:spacing w:lineRule="auto" w:line="360"/>
        <w:ind w:firstLine="360"/>
        <w:jc w:val="both"/>
        <w:rPr>
          <w:rFonts w:ascii="Arial" w:hAnsi="Arial" w:cs="Arial"/>
          <w:sz w:val="24"/>
          <w:szCs w:val="24"/>
        </w:rPr>
      </w:pPr>
      <w:r>
        <w:rPr>
          <w:rFonts w:cs="Arial" w:ascii="Arial" w:hAnsi="Arial"/>
          <w:sz w:val="24"/>
          <w:szCs w:val="24"/>
        </w:rPr>
        <w:t xml:space="preserve">Dicho Informe  deberá contener las siguientes pautas desarrolladas: análisis de la observación de la propia experiencia como estudiante de grado en el campo institucional con incumbencia profesional. Reconocimiento de los saberes curriculares integrados y puestos en juego en la práctica. Desarrollo de una reflexión crítica sobre las competencias profesionales ejercitadas y los contenidos curriculares de la carrera.  </w:t>
      </w:r>
    </w:p>
    <w:p>
      <w:pPr>
        <w:pStyle w:val="Normal"/>
        <w:spacing w:lineRule="auto" w:line="360"/>
        <w:ind w:first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Luego de la lectura y corrección por parte de la docente tutora se realizará una puesta en común en el Coloquio Integrador del Seminario de Prácticas Preprofesionales en RRII. Este coloquio se llevará a cabo anualmente, contará con la presencia de los estudiantes, el docente tutor, tutores institucionales y autoridades de la Escuela de Relaciones Internacionales y la Facultad. En el mismo se entregarán los certificados finales a los estudiantes.</w:t>
      </w:r>
    </w:p>
    <w:p>
      <w:pPr>
        <w:pStyle w:val="Normal"/>
        <w:tabs>
          <w:tab w:val="left" w:pos="360" w:leader="none"/>
        </w:tabs>
        <w:jc w:val="both"/>
        <w:rPr>
          <w:rFonts w:ascii="Arial" w:hAnsi="Arial" w:cs="Arial"/>
          <w:sz w:val="24"/>
          <w:szCs w:val="24"/>
        </w:rPr>
      </w:pPr>
      <w:r>
        <w:rPr>
          <w:rFonts w:cs="Arial" w:ascii="Arial" w:hAnsi="Arial"/>
          <w:sz w:val="24"/>
          <w:szCs w:val="24"/>
        </w:rPr>
      </w:r>
    </w:p>
    <w:p>
      <w:pPr>
        <w:pStyle w:val="Normal"/>
        <w:tabs>
          <w:tab w:val="left" w:pos="360" w:leader="none"/>
        </w:tabs>
        <w:jc w:val="both"/>
        <w:rPr>
          <w:rFonts w:ascii="Arial" w:hAnsi="Arial" w:cs="Arial"/>
          <w:sz w:val="24"/>
          <w:szCs w:val="24"/>
        </w:rPr>
      </w:pPr>
      <w:r>
        <w:rPr>
          <w:rFonts w:cs="Arial" w:ascii="Arial" w:hAnsi="Arial"/>
          <w:sz w:val="24"/>
          <w:szCs w:val="24"/>
        </w:rPr>
      </w:r>
    </w:p>
    <w:p>
      <w:pPr>
        <w:pStyle w:val="Normal"/>
        <w:tabs>
          <w:tab w:val="left" w:pos="360" w:leader="none"/>
        </w:tabs>
        <w:jc w:val="both"/>
        <w:rPr>
          <w:rFonts w:ascii="Arial" w:hAnsi="Arial" w:cs="Arial"/>
          <w:color w:val="FF0000"/>
          <w:sz w:val="24"/>
          <w:szCs w:val="24"/>
        </w:rPr>
      </w:pPr>
      <w:r>
        <w:rPr>
          <w:rFonts w:cs="Arial" w:ascii="Arial" w:hAnsi="Arial"/>
          <w:color w:val="FF0000"/>
          <w:sz w:val="24"/>
          <w:szCs w:val="24"/>
        </w:rPr>
      </w:r>
      <w:r>
        <w:br w:type="page"/>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bCs/>
          <w:sz w:val="24"/>
          <w:szCs w:val="24"/>
          <w:u w:val="single"/>
        </w:rPr>
      </w:pPr>
      <w:r>
        <w:rPr>
          <w:rFonts w:cs="Arial" w:ascii="Arial" w:hAnsi="Arial"/>
          <w:b/>
          <w:bCs/>
          <w:sz w:val="24"/>
          <w:szCs w:val="24"/>
          <w:u w:val="single"/>
        </w:rPr>
        <w:t>REGIMEN DE CURSADO Y EVALUACIÓN</w:t>
      </w:r>
    </w:p>
    <w:p>
      <w:pPr>
        <w:pStyle w:val="Normal"/>
        <w:jc w:val="both"/>
        <w:rPr>
          <w:rFonts w:ascii="Arial" w:hAnsi="Arial" w:cs="Arial"/>
          <w:sz w:val="24"/>
          <w:szCs w:val="24"/>
        </w:rPr>
      </w:pPr>
      <w:r>
        <w:rPr>
          <w:rFonts w:cs="Arial" w:ascii="Arial" w:hAnsi="Arial"/>
          <w:sz w:val="24"/>
          <w:szCs w:val="24"/>
          <w:u w:val="single"/>
        </w:rPr>
        <w:t>Condiciones para el cursado y promoción</w:t>
      </w:r>
      <w:r>
        <w:rPr>
          <w:rFonts w:cs="Arial" w:ascii="Arial" w:hAnsi="Arial"/>
          <w:sz w:val="24"/>
          <w:szCs w:val="24"/>
        </w:rPr>
        <w:t>:</w:t>
      </w:r>
    </w:p>
    <w:p>
      <w:pPr>
        <w:pStyle w:val="Normal"/>
        <w:tabs>
          <w:tab w:val="left" w:pos="360" w:leader="none"/>
        </w:tabs>
        <w:jc w:val="both"/>
        <w:rPr>
          <w:rFonts w:ascii="Arial" w:hAnsi="Arial" w:cs="Arial"/>
          <w:sz w:val="24"/>
          <w:szCs w:val="24"/>
        </w:rPr>
      </w:pPr>
      <w:r>
        <w:rPr>
          <w:rFonts w:cs="Arial" w:ascii="Arial" w:hAnsi="Arial"/>
          <w:sz w:val="24"/>
          <w:szCs w:val="24"/>
        </w:rPr>
        <w:tab/>
        <w:t xml:space="preserve">El cursado del Seminario de PP en RRII se desarrollará en dos modalidades. Por un lado los estudiantes asistirán a las clases presenciales del Seminario, que tienen el objetivo de propiciar el debate y la discusión de la propia experiencia de PP. Y por otro lado, cada estudiante desarrollará su práctica preprofesional en la sede institucional cumplimentando los requerimientos, responsabilidades y carga horaria estipulada en cada caso. Lo anterior queda plasmado de la siguiente manera: </w:t>
      </w:r>
    </w:p>
    <w:p>
      <w:pPr>
        <w:pStyle w:val="ListParagraph"/>
        <w:numPr>
          <w:ilvl w:val="0"/>
          <w:numId w:val="7"/>
        </w:numPr>
        <w:tabs>
          <w:tab w:val="left" w:pos="360" w:leader="none"/>
        </w:tabs>
        <w:jc w:val="both"/>
        <w:rPr>
          <w:rFonts w:ascii="Arial" w:hAnsi="Arial" w:cs="Arial"/>
          <w:sz w:val="24"/>
          <w:szCs w:val="24"/>
        </w:rPr>
      </w:pPr>
      <w:r>
        <w:rPr>
          <w:rFonts w:cs="Arial" w:ascii="Arial" w:hAnsi="Arial"/>
          <w:sz w:val="24"/>
          <w:szCs w:val="24"/>
        </w:rPr>
        <w:t>15 horas de encuentros presenciales del Seminario. A fin de realizar seguimiento e intercambio de experiencias; presentación de informes de avance y finales con notas descriptivas sobre observación de la PP.</w:t>
      </w:r>
    </w:p>
    <w:p>
      <w:pPr>
        <w:pStyle w:val="ListParagraph"/>
        <w:numPr>
          <w:ilvl w:val="0"/>
          <w:numId w:val="7"/>
        </w:numPr>
        <w:tabs>
          <w:tab w:val="left" w:pos="2520" w:leader="none"/>
        </w:tabs>
        <w:jc w:val="both"/>
        <w:rPr>
          <w:rFonts w:ascii="Arial" w:hAnsi="Arial" w:cs="Arial"/>
          <w:sz w:val="24"/>
          <w:szCs w:val="24"/>
        </w:rPr>
      </w:pPr>
      <w:r>
        <w:rPr>
          <w:rFonts w:cs="Arial" w:ascii="Arial" w:hAnsi="Arial"/>
          <w:sz w:val="24"/>
          <w:szCs w:val="24"/>
        </w:rPr>
        <w:t>45 horas restantes formarán parte de la dedicación estipulada en cada PP en RRII según lo pre acordado con cada institución sede (mínimo de 32 y máximo de 192 horas para cada estudiante).</w:t>
        <w:tab/>
      </w:r>
    </w:p>
    <w:p>
      <w:pPr>
        <w:pStyle w:val="Normal"/>
        <w:tabs>
          <w:tab w:val="left" w:pos="360" w:leader="none"/>
        </w:tabs>
        <w:jc w:val="both"/>
        <w:rPr>
          <w:rFonts w:ascii="Arial" w:hAnsi="Arial" w:cs="Arial"/>
          <w:sz w:val="24"/>
          <w:szCs w:val="24"/>
        </w:rPr>
      </w:pPr>
      <w:r>
        <w:rPr>
          <w:rFonts w:cs="Arial" w:ascii="Arial" w:hAnsi="Arial"/>
          <w:sz w:val="24"/>
          <w:szCs w:val="24"/>
        </w:rPr>
        <w:tab/>
        <w:t xml:space="preserve">El último encuentro denominado Coloquio Final Integrador, se desarrollará una puesta en común de los informes finales integradores que permitirá evaluar las interacciones generadas entre los estudiantes y las sedes institucionales. </w:t>
      </w:r>
    </w:p>
    <w:p>
      <w:pPr>
        <w:pStyle w:val="Normal"/>
        <w:tabs>
          <w:tab w:val="left" w:pos="360" w:leader="none"/>
        </w:tabs>
        <w:jc w:val="both"/>
        <w:rPr>
          <w:rFonts w:ascii="Arial" w:hAnsi="Arial" w:cs="Arial"/>
          <w:sz w:val="24"/>
          <w:szCs w:val="24"/>
        </w:rPr>
      </w:pPr>
      <w:r>
        <w:rPr>
          <w:rFonts w:cs="Arial" w:ascii="Arial" w:hAnsi="Arial"/>
          <w:sz w:val="24"/>
          <w:szCs w:val="24"/>
        </w:rPr>
        <w:tab/>
        <w:t xml:space="preserve">En cuanto a las condiciones de promoción del Seminario de PP en RRII se estipula que promocionarán aquellos estudiantes que cumplan con: </w:t>
      </w:r>
    </w:p>
    <w:p>
      <w:pPr>
        <w:pStyle w:val="Normal"/>
        <w:numPr>
          <w:ilvl w:val="0"/>
          <w:numId w:val="8"/>
        </w:numPr>
        <w:tabs>
          <w:tab w:val="left" w:pos="360" w:leader="none"/>
        </w:tabs>
        <w:jc w:val="both"/>
        <w:rPr>
          <w:rFonts w:ascii="Arial" w:hAnsi="Arial" w:cs="Arial"/>
          <w:sz w:val="24"/>
          <w:szCs w:val="24"/>
        </w:rPr>
      </w:pPr>
      <w:r>
        <w:rPr>
          <w:rFonts w:cs="Arial" w:ascii="Arial" w:hAnsi="Arial"/>
          <w:sz w:val="24"/>
          <w:szCs w:val="24"/>
        </w:rPr>
        <w:t>75% de asistencia a las clases presenciales del seminario.</w:t>
      </w:r>
    </w:p>
    <w:p>
      <w:pPr>
        <w:pStyle w:val="Normal"/>
        <w:numPr>
          <w:ilvl w:val="0"/>
          <w:numId w:val="8"/>
        </w:numPr>
        <w:tabs>
          <w:tab w:val="left" w:pos="360" w:leader="none"/>
        </w:tabs>
        <w:jc w:val="both"/>
        <w:rPr>
          <w:rFonts w:ascii="Arial" w:hAnsi="Arial" w:cs="Arial"/>
          <w:sz w:val="24"/>
          <w:szCs w:val="24"/>
          <w:u w:val="single"/>
        </w:rPr>
      </w:pPr>
      <w:r>
        <w:rPr>
          <w:rFonts w:cs="Arial" w:ascii="Arial" w:hAnsi="Arial"/>
          <w:sz w:val="24"/>
          <w:szCs w:val="24"/>
        </w:rPr>
        <w:t>Presentación y aprobación del Informe de Avance y del Informe Final.</w:t>
      </w:r>
    </w:p>
    <w:p>
      <w:pPr>
        <w:pStyle w:val="Normal"/>
        <w:jc w:val="both"/>
        <w:rPr>
          <w:rFonts w:ascii="Arial" w:hAnsi="Arial" w:cs="Arial"/>
          <w:sz w:val="24"/>
          <w:szCs w:val="24"/>
          <w:u w:val="single"/>
        </w:rPr>
      </w:pPr>
      <w:r>
        <w:rPr>
          <w:rFonts w:cs="Arial" w:ascii="Arial" w:hAnsi="Arial"/>
          <w:sz w:val="24"/>
          <w:szCs w:val="24"/>
          <w:u w:val="single"/>
        </w:rPr>
        <w:t>EXAMENES FINALES</w:t>
      </w:r>
      <w:r>
        <w:rPr>
          <w:rFonts w:cs="Arial" w:ascii="Arial" w:hAnsi="Arial"/>
          <w:sz w:val="24"/>
          <w:szCs w:val="24"/>
        </w:rPr>
        <w:t xml:space="preserve"> (no corresponde)</w:t>
      </w:r>
    </w:p>
    <w:p>
      <w:pPr>
        <w:pStyle w:val="ListParagraph"/>
        <w:numPr>
          <w:ilvl w:val="0"/>
          <w:numId w:val="1"/>
        </w:numPr>
        <w:jc w:val="both"/>
        <w:rPr>
          <w:rFonts w:ascii="Arial" w:hAnsi="Arial" w:cs="Arial"/>
          <w:sz w:val="24"/>
          <w:szCs w:val="24"/>
        </w:rPr>
      </w:pPr>
      <w:r>
        <w:rPr>
          <w:rFonts w:cs="Arial" w:ascii="Arial" w:hAnsi="Arial"/>
          <w:sz w:val="24"/>
          <w:szCs w:val="24"/>
          <w:u w:val="single"/>
        </w:rPr>
        <w:t>Alumnos regulares</w:t>
      </w:r>
      <w:r>
        <w:rPr>
          <w:rFonts w:cs="Arial" w:ascii="Arial" w:hAnsi="Arial"/>
          <w:sz w:val="24"/>
          <w:szCs w:val="24"/>
        </w:rPr>
        <w:t>:</w:t>
      </w:r>
    </w:p>
    <w:p>
      <w:pPr>
        <w:pStyle w:val="ListParagraph"/>
        <w:numPr>
          <w:ilvl w:val="0"/>
          <w:numId w:val="1"/>
        </w:numPr>
        <w:jc w:val="both"/>
        <w:rPr>
          <w:rFonts w:ascii="Arial" w:hAnsi="Arial" w:cs="Arial"/>
          <w:sz w:val="24"/>
          <w:szCs w:val="24"/>
        </w:rPr>
      </w:pPr>
      <w:r>
        <w:rPr>
          <w:rFonts w:cs="Arial" w:ascii="Arial" w:hAnsi="Arial"/>
          <w:sz w:val="24"/>
          <w:szCs w:val="24"/>
          <w:u w:val="single"/>
        </w:rPr>
        <w:t>Alumnos libres</w:t>
      </w:r>
      <w:r>
        <w:rPr>
          <w:rFonts w:cs="Arial" w:ascii="Arial" w:hAnsi="Arial"/>
          <w:sz w:val="24"/>
          <w:szCs w:val="24"/>
        </w:rPr>
        <w:t>:</w:t>
      </w:r>
    </w:p>
    <w:p>
      <w:pPr>
        <w:pStyle w:val="Normal"/>
        <w:jc w:val="both"/>
        <w:rPr>
          <w:rFonts w:ascii="Arial" w:hAnsi="Arial" w:cs="Arial"/>
          <w:sz w:val="24"/>
          <w:szCs w:val="24"/>
        </w:rPr>
      </w:pPr>
      <w:r>
        <w:rPr>
          <w:rFonts w:cs="Arial" w:ascii="Arial" w:hAnsi="Arial"/>
          <w:sz w:val="24"/>
          <w:szCs w:val="24"/>
        </w:rPr>
        <w:t>Firma docente titular:</w:t>
      </w:r>
    </w:p>
    <w:p>
      <w:pPr>
        <w:pStyle w:val="Normal"/>
        <w:jc w:val="both"/>
        <w:rPr>
          <w:rFonts w:ascii="Arial" w:hAnsi="Arial" w:cs="Arial"/>
          <w:sz w:val="24"/>
          <w:szCs w:val="24"/>
        </w:rPr>
      </w:pPr>
      <w:r>
        <w:rPr>
          <w:rFonts w:cs="Arial" w:ascii="Arial" w:hAnsi="Arial"/>
          <w:sz w:val="24"/>
          <w:szCs w:val="24"/>
        </w:rPr>
        <w:t xml:space="preserve">Aclaración: </w:t>
      </w:r>
    </w:p>
    <w:p>
      <w:pPr>
        <w:pStyle w:val="Normal"/>
        <w:jc w:val="both"/>
        <w:rPr>
          <w:rFonts w:ascii="Arial" w:hAnsi="Arial" w:cs="Arial"/>
          <w:sz w:val="24"/>
          <w:szCs w:val="24"/>
        </w:rPr>
      </w:pPr>
      <w:r>
        <w:rPr>
          <w:rFonts w:cs="Arial" w:ascii="Arial" w:hAnsi="Arial"/>
          <w:sz w:val="24"/>
          <w:szCs w:val="24"/>
        </w:rPr>
        <w:t>Fecha: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NOTA DE PRESENTACIÓN</w:t>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right"/>
        <w:rPr/>
      </w:pPr>
      <w:r>
        <w:rPr>
          <w:rFonts w:cs="Arial" w:ascii="Arial" w:hAnsi="Arial"/>
          <w:sz w:val="24"/>
          <w:szCs w:val="24"/>
        </w:rPr>
        <w:t>Rosario 7 de Marzo de 2019</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bCs/>
          <w:i/>
          <w:i/>
          <w:iCs/>
          <w:sz w:val="24"/>
          <w:szCs w:val="24"/>
        </w:rPr>
      </w:pPr>
      <w:r>
        <w:rPr>
          <w:rFonts w:cs="Arial" w:ascii="Arial" w:hAnsi="Arial"/>
          <w:b/>
          <w:bCs/>
          <w:i/>
          <w:iCs/>
          <w:sz w:val="24"/>
          <w:szCs w:val="24"/>
        </w:rPr>
        <w:t xml:space="preserve">Mg. Sabrina Benedetto </w:t>
      </w:r>
    </w:p>
    <w:p>
      <w:pPr>
        <w:pStyle w:val="Normal"/>
        <w:jc w:val="both"/>
        <w:rPr>
          <w:rFonts w:ascii="Arial" w:hAnsi="Arial" w:cs="Arial"/>
          <w:sz w:val="24"/>
          <w:szCs w:val="24"/>
        </w:rPr>
      </w:pPr>
      <w:r>
        <w:rPr>
          <w:rFonts w:cs="Arial" w:ascii="Arial" w:hAnsi="Arial"/>
          <w:sz w:val="24"/>
          <w:szCs w:val="24"/>
        </w:rPr>
        <w:t>Secretaria Académica</w:t>
      </w:r>
    </w:p>
    <w:p>
      <w:pPr>
        <w:pStyle w:val="Normal"/>
        <w:jc w:val="both"/>
        <w:rPr>
          <w:rFonts w:ascii="Arial" w:hAnsi="Arial" w:cs="Arial"/>
          <w:sz w:val="24"/>
          <w:szCs w:val="24"/>
        </w:rPr>
      </w:pPr>
      <w:r>
        <w:rPr>
          <w:rFonts w:cs="Arial" w:ascii="Arial" w:hAnsi="Arial"/>
          <w:sz w:val="24"/>
          <w:szCs w:val="24"/>
        </w:rPr>
        <w:t>Facultad de Ciencia Política y RR.II.</w:t>
      </w:r>
    </w:p>
    <w:p>
      <w:pPr>
        <w:pStyle w:val="Normal"/>
        <w:jc w:val="both"/>
        <w:rPr>
          <w:rFonts w:ascii="Arial" w:hAnsi="Arial" w:cs="Arial"/>
          <w:sz w:val="24"/>
          <w:szCs w:val="24"/>
        </w:rPr>
      </w:pPr>
      <w:r>
        <w:rPr>
          <w:rFonts w:cs="Arial" w:ascii="Arial" w:hAnsi="Arial"/>
          <w:sz w:val="24"/>
          <w:szCs w:val="24"/>
        </w:rPr>
        <w:t>Presente:</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ab/>
        <w:tab/>
        <w:t>Por intermedio de la presente remito adjunto para su consideración el programa para el año académico 2019 de la asignatura: Seminario de Prácticas Preprofesionales en RRII que dicto en la/s carrera/s: Licenciatura en Relaciones Internacionales</w:t>
      </w:r>
    </w:p>
    <w:p>
      <w:pPr>
        <w:pStyle w:val="Normal"/>
        <w:jc w:val="both"/>
        <w:rPr>
          <w:rFonts w:ascii="Arial" w:hAnsi="Arial" w:cs="Arial"/>
          <w:sz w:val="24"/>
          <w:szCs w:val="24"/>
        </w:rPr>
      </w:pPr>
      <w:r>
        <w:rPr>
          <w:rFonts w:cs="Arial" w:ascii="Arial" w:hAnsi="Arial"/>
          <w:sz w:val="24"/>
          <w:szCs w:val="24"/>
        </w:rPr>
      </w:r>
    </w:p>
    <w:p>
      <w:pPr>
        <w:pStyle w:val="Normal"/>
        <w:ind w:left="4248" w:firstLine="708"/>
        <w:jc w:val="both"/>
        <w:rPr>
          <w:rFonts w:ascii="Arial" w:hAnsi="Arial" w:cs="Arial"/>
          <w:sz w:val="24"/>
          <w:szCs w:val="24"/>
        </w:rPr>
      </w:pPr>
      <w:r>
        <w:rPr>
          <w:rFonts w:cs="Arial" w:ascii="Arial" w:hAnsi="Arial"/>
          <w:sz w:val="24"/>
          <w:szCs w:val="24"/>
        </w:rPr>
        <w:t>Firma:</w:t>
      </w:r>
    </w:p>
    <w:p>
      <w:pPr>
        <w:pStyle w:val="Normal"/>
        <w:ind w:left="4248" w:firstLine="708"/>
        <w:jc w:val="both"/>
        <w:rPr/>
      </w:pPr>
      <w:r>
        <w:rPr>
          <w:rFonts w:cs="Arial" w:ascii="Arial" w:hAnsi="Arial"/>
          <w:sz w:val="24"/>
          <w:szCs w:val="24"/>
        </w:rPr>
        <w:t xml:space="preserve"> </w:t>
      </w:r>
      <w:r>
        <w:rPr>
          <w:rFonts w:cs="Arial" w:ascii="Arial" w:hAnsi="Arial"/>
          <w:sz w:val="24"/>
          <w:szCs w:val="24"/>
        </w:rPr>
        <w:t>Aclaración:</w:t>
      </w:r>
    </w:p>
    <w:p>
      <w:pPr>
        <w:pStyle w:val="Normal"/>
        <w:jc w:val="both"/>
        <w:rPr>
          <w:rFonts w:ascii="Arial" w:hAnsi="Arial" w:cs="Arial"/>
          <w:sz w:val="24"/>
          <w:szCs w:val="24"/>
        </w:rPr>
      </w:pP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t>_______________________________________________________________________</w:t>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jc w:val="both"/>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jc w:val="both"/>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jc w:val="both"/>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b/>
        <w:tab/>
        <w:t>Pase a la Dirección de la escuela de ________________________________ para su consideración.</w:t>
      </w:r>
    </w:p>
    <w:p>
      <w:pPr>
        <w:pStyle w:val="Normal"/>
        <w:jc w:val="both"/>
        <w:rPr>
          <w:rFonts w:ascii="Arial" w:hAnsi="Arial" w:cs="Arial"/>
          <w:sz w:val="24"/>
          <w:szCs w:val="24"/>
        </w:rPr>
      </w:pPr>
      <w:r>
        <w:rPr>
          <w:rFonts w:cs="Arial" w:ascii="Arial" w:hAnsi="Arial"/>
          <w:sz w:val="24"/>
          <w:szCs w:val="24"/>
        </w:rPr>
        <w:br/>
        <w:t xml:space="preserve">Fecha:                                             </w:t>
        <w:tab/>
        <w:tab/>
        <w:tab/>
        <w:t xml:space="preserve"> Firma:</w:t>
      </w:r>
    </w:p>
    <w:p>
      <w:pPr>
        <w:pStyle w:val="Normal"/>
        <w:jc w:val="both"/>
        <w:rPr>
          <w:rFonts w:ascii="Arial" w:hAnsi="Arial" w:cs="Arial"/>
          <w:sz w:val="24"/>
          <w:szCs w:val="24"/>
        </w:rPr>
      </w:pPr>
      <w:r>
        <w:rPr>
          <w:rFonts w:cs="Arial" w:ascii="Arial" w:hAnsi="Arial"/>
          <w:sz w:val="24"/>
          <w:szCs w:val="24"/>
        </w:rPr>
      </w:r>
    </w:p>
    <w:p>
      <w:pPr>
        <w:pStyle w:val="Normal"/>
        <w:ind w:left="4956" w:firstLine="708"/>
        <w:jc w:val="both"/>
        <w:rPr>
          <w:rFonts w:ascii="Arial" w:hAnsi="Arial" w:cs="Arial"/>
          <w:sz w:val="24"/>
          <w:szCs w:val="24"/>
        </w:rPr>
      </w:pPr>
      <w:r>
        <w:rPr>
          <w:rFonts w:cs="Arial" w:ascii="Arial" w:hAnsi="Arial"/>
          <w:sz w:val="24"/>
          <w:szCs w:val="24"/>
        </w:rPr>
        <w:t>Mg. Sabrina G. Benedetto</w:t>
      </w:r>
    </w:p>
    <w:p>
      <w:pPr>
        <w:pStyle w:val="Normal"/>
        <w:ind w:left="5664" w:hanging="0"/>
        <w:jc w:val="both"/>
        <w:rPr>
          <w:rFonts w:ascii="Arial" w:hAnsi="Arial" w:cs="Arial"/>
          <w:sz w:val="24"/>
          <w:szCs w:val="24"/>
        </w:rPr>
      </w:pPr>
      <w:r>
        <w:rPr>
          <w:rFonts w:cs="Arial" w:ascii="Arial" w:hAnsi="Arial"/>
          <w:sz w:val="24"/>
          <w:szCs w:val="24"/>
        </w:rPr>
        <w:t>Secretaria Académica</w:t>
      </w:r>
    </w:p>
    <w:p>
      <w:pPr>
        <w:pStyle w:val="Normal"/>
        <w:ind w:left="5664" w:hanging="0"/>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________________________________________________________________________</w:t>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color w:val="FF0000"/>
          <w:sz w:val="24"/>
          <w:szCs w:val="24"/>
        </w:rPr>
      </w:pPr>
      <w:r>
        <w:rPr>
          <w:rFonts w:cs="Arial" w:ascii="Arial" w:hAnsi="Arial"/>
          <w:color w:val="FF0000"/>
          <w:sz w:val="24"/>
          <w:szCs w:val="24"/>
        </w:rPr>
      </w:r>
    </w:p>
    <w:p>
      <w:pPr>
        <w:pStyle w:val="Normal"/>
        <w:jc w:val="both"/>
        <w:rPr>
          <w:rFonts w:ascii="Arial" w:hAnsi="Arial" w:cs="Arial"/>
          <w:sz w:val="24"/>
          <w:szCs w:val="24"/>
        </w:rPr>
      </w:pPr>
      <w:r>
        <w:rPr>
          <w:rFonts w:cs="Arial" w:ascii="Arial" w:hAnsi="Arial"/>
          <w:sz w:val="24"/>
          <w:szCs w:val="24"/>
        </w:rPr>
        <w:t>……………………………………………………………………………………………………………………………………………………………………………………………………………………………………………………………………………………………………………………………………………………………………………………………………………………………………………………………………………………………………………………………………………………………………………………………………………………………………………………………………………………………………………………………………………………………………………………………………</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ab/>
        <w:tab/>
        <w:t>Pase al Consejo Directivo para su consideración.</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Firma, aclaración y fecha:</w:t>
      </w:r>
    </w:p>
    <w:p>
      <w:pPr>
        <w:pStyle w:val="Normal"/>
        <w:pBdr>
          <w:bottom w:val="single" w:sz="12" w:space="1" w:color="00000A"/>
        </w:pBdr>
        <w:jc w:val="both"/>
        <w:rPr>
          <w:rFonts w:ascii="Arial" w:hAnsi="Arial" w:cs="Arial"/>
          <w:sz w:val="24"/>
          <w:szCs w:val="24"/>
        </w:rPr>
      </w:pPr>
      <w:r>
        <w:rPr>
          <w:rFonts w:cs="Arial" w:ascii="Arial" w:hAnsi="Arial"/>
          <w:sz w:val="24"/>
          <w:szCs w:val="24"/>
        </w:rPr>
      </w:r>
    </w:p>
    <w:p>
      <w:pPr>
        <w:pStyle w:val="Normal"/>
        <w:spacing w:before="0" w:after="200"/>
        <w:jc w:val="both"/>
        <w:rPr/>
      </w:pPr>
      <w:r>
        <w:rPr/>
      </w:r>
    </w:p>
    <w:sectPr>
      <w:headerReference w:type="default" r:id="rId9"/>
      <w:type w:val="nextPage"/>
      <w:pgSz w:w="12240" w:h="15840"/>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Lucida Sans Unicode">
    <w:charset w:val="01"/>
    <w:family w:val="roman"/>
    <w:pitch w:val="variable"/>
  </w:font>
  <w:font w:name="sans-serif">
    <w:altName w:val="Arial"/>
    <w:charset w:val="01"/>
    <w:family w:val="roman"/>
    <w:pitch w:val="variable"/>
  </w:font>
  <w:font w:name="Symbol">
    <w:charset w:val="02"/>
    <w:family w:val="auto"/>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ind w:firstLine="851"/>
      <w:rPr>
        <w:sz w:val="18"/>
        <w:szCs w:val="18"/>
      </w:rPr>
    </w:pPr>
    <w:r>
      <w:drawing>
        <wp:anchor behindDoc="1" distT="0" distB="0" distL="0" distR="0" simplePos="0" locked="0" layoutInCell="1" allowOverlap="1" relativeHeight="17">
          <wp:simplePos x="0" y="0"/>
          <wp:positionH relativeFrom="column">
            <wp:posOffset>-422275</wp:posOffset>
          </wp:positionH>
          <wp:positionV relativeFrom="paragraph">
            <wp:posOffset>-163195</wp:posOffset>
          </wp:positionV>
          <wp:extent cx="876935" cy="867410"/>
          <wp:effectExtent l="0" t="0" r="0" b="0"/>
          <wp:wrapSquare wrapText="bothSides"/>
          <wp:docPr id="1" name="2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Imagen" descr=""/>
                  <pic:cNvPicPr>
                    <a:picLocks noChangeAspect="1" noChangeArrowheads="1"/>
                  </pic:cNvPicPr>
                </pic:nvPicPr>
                <pic:blipFill>
                  <a:blip r:embed="rId1"/>
                  <a:stretch>
                    <a:fillRect/>
                  </a:stretch>
                </pic:blipFill>
                <pic:spPr bwMode="auto">
                  <a:xfrm>
                    <a:off x="0" y="0"/>
                    <a:ext cx="876935" cy="867410"/>
                  </a:xfrm>
                  <a:prstGeom prst="rect">
                    <a:avLst/>
                  </a:prstGeom>
                </pic:spPr>
              </pic:pic>
            </a:graphicData>
          </a:graphic>
        </wp:anchor>
      </w:drawing>
    </w:r>
    <w:r>
      <w:rPr>
        <w:sz w:val="18"/>
        <w:szCs w:val="18"/>
      </w:rPr>
      <w:t>U</w:t>
    </w:r>
    <w:r>
      <w:rPr>
        <w:sz w:val="18"/>
        <w:szCs w:val="18"/>
      </w:rPr>
      <w:t>NIVERSIDAD NACIONAL DE ROSARIO</w:t>
      <w:tab/>
      <w:tab/>
    </w:r>
  </w:p>
  <w:p>
    <w:pPr>
      <w:pStyle w:val="Encabezamiento"/>
      <w:ind w:firstLine="851"/>
      <w:rPr>
        <w:b/>
        <w:b/>
        <w:bCs/>
        <w:sz w:val="18"/>
        <w:szCs w:val="18"/>
      </w:rPr>
    </w:pPr>
    <w:r>
      <w:rPr>
        <w:b/>
        <w:bCs/>
        <w:sz w:val="18"/>
        <w:szCs w:val="18"/>
      </w:rPr>
      <w:t>FACULTAD DE CIENCIA POLITICA Y RELACIONES INTERNACIONALES</w:t>
    </w:r>
  </w:p>
  <w:p>
    <w:pPr>
      <w:pStyle w:val="Piedepgina"/>
      <w:ind w:firstLine="851"/>
      <w:rPr>
        <w:sz w:val="18"/>
        <w:szCs w:val="18"/>
        <w:lang w:val="en-GB"/>
      </w:rPr>
    </w:pPr>
    <w:r>
      <w:rPr>
        <w:sz w:val="18"/>
        <w:szCs w:val="18"/>
        <w:lang w:val="en-GB"/>
      </w:rPr>
      <w:t xml:space="preserve">Riobamba 250 Bis – Monoblock Nº 1 – C.U.R. </w:t>
    </w:r>
  </w:p>
  <w:p>
    <w:pPr>
      <w:pStyle w:val="Encabezamiento"/>
      <w:ind w:firstLine="851"/>
      <w:rPr/>
    </w:pPr>
    <w:r>
      <w:rPr/>
      <w:t>2000 Rosario – Santa Fe – República Argentina</w:t>
    </w:r>
  </w:p>
  <w:p>
    <w:pPr>
      <w:pStyle w:val="Encabezamiento"/>
      <w:rPr/>
    </w:pPr>
    <w:r>
      <w:rPr/>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szCs w:val="2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AR" w:eastAsia="es-A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12d1"/>
    <w:pPr>
      <w:widowControl/>
      <w:bidi w:val="0"/>
      <w:spacing w:lineRule="auto" w:line="276" w:before="0" w:after="200"/>
      <w:jc w:val="left"/>
    </w:pPr>
    <w:rPr>
      <w:rFonts w:ascii="Calibri" w:hAnsi="Calibri" w:eastAsia="Calibri" w:cs="Calibri"/>
      <w:color w:val="00000A"/>
      <w:sz w:val="22"/>
      <w:szCs w:val="22"/>
      <w:lang w:val="es-AR" w:eastAsia="en-US" w:bidi="ar-SA"/>
    </w:rPr>
  </w:style>
  <w:style w:type="paragraph" w:styleId="Encabezado3" w:customStyle="1">
    <w:name w:val="Heading 3"/>
    <w:basedOn w:val="Encabezamiento"/>
    <w:qFormat/>
    <w:rsid w:val="00f40d02"/>
    <w:pPr>
      <w:outlineLvl w:val="2"/>
    </w:pPr>
    <w:rPr/>
  </w:style>
  <w:style w:type="character" w:styleId="DefaultParagraphFont" w:default="1">
    <w:name w:val="Default Paragraph Font"/>
    <w:uiPriority w:val="1"/>
    <w:unhideWhenUsed/>
    <w:qFormat/>
    <w:rPr/>
  </w:style>
  <w:style w:type="character" w:styleId="EncabezadoCar" w:customStyle="1">
    <w:name w:val="Encabezado Car"/>
    <w:basedOn w:val="DefaultParagraphFont"/>
    <w:link w:val="Encabezado"/>
    <w:uiPriority w:val="99"/>
    <w:qFormat/>
    <w:locked/>
    <w:rsid w:val="00f0200a"/>
    <w:rPr/>
  </w:style>
  <w:style w:type="character" w:styleId="PiedepginaCar" w:customStyle="1">
    <w:name w:val="Pie de página Car"/>
    <w:basedOn w:val="DefaultParagraphFont"/>
    <w:link w:val="Footer"/>
    <w:uiPriority w:val="99"/>
    <w:semiHidden/>
    <w:qFormat/>
    <w:locked/>
    <w:rsid w:val="00f0200a"/>
    <w:rPr/>
  </w:style>
  <w:style w:type="character" w:styleId="TextodegloboCar" w:customStyle="1">
    <w:name w:val="Texto de globo Car"/>
    <w:basedOn w:val="DefaultParagraphFont"/>
    <w:link w:val="Textodeglobo"/>
    <w:uiPriority w:val="99"/>
    <w:semiHidden/>
    <w:qFormat/>
    <w:locked/>
    <w:rsid w:val="00f0200a"/>
    <w:rPr>
      <w:rFonts w:ascii="Tahoma" w:hAnsi="Tahoma" w:cs="Tahoma"/>
      <w:sz w:val="16"/>
      <w:szCs w:val="16"/>
    </w:rPr>
  </w:style>
  <w:style w:type="character" w:styleId="ListLabel1" w:customStyle="1">
    <w:name w:val="ListLabel 1"/>
    <w:qFormat/>
    <w:rsid w:val="00f40d02"/>
    <w:rPr>
      <w:sz w:val="24"/>
      <w:szCs w:val="24"/>
    </w:rPr>
  </w:style>
  <w:style w:type="character" w:styleId="Vietas" w:customStyle="1">
    <w:name w:val="Viñetas"/>
    <w:qFormat/>
    <w:rsid w:val="00f40d02"/>
    <w:rPr>
      <w:rFonts w:ascii="OpenSymbol" w:hAnsi="OpenSymbol" w:eastAsia="OpenSymbol" w:cs="OpenSymbol"/>
    </w:rPr>
  </w:style>
  <w:style w:type="character" w:styleId="EnlacedeInternet">
    <w:name w:val="Enlace de Internet"/>
    <w:basedOn w:val="DefaultParagraphFont"/>
    <w:uiPriority w:val="99"/>
    <w:unhideWhenUsed/>
    <w:rsid w:val="00275a9a"/>
    <w:rPr>
      <w:color w:val="0000FF" w:themeColor="hyperlink"/>
      <w:u w:val="single"/>
    </w:rPr>
  </w:style>
  <w:style w:type="character" w:styleId="ListLabel52" w:customStyle="1">
    <w:name w:val="ListLabel 52"/>
    <w:qFormat/>
    <w:rsid w:val="00f40d02"/>
    <w:rPr>
      <w:rFonts w:cs="Symbol"/>
    </w:rPr>
  </w:style>
  <w:style w:type="character" w:styleId="ListLabel53" w:customStyle="1">
    <w:name w:val="ListLabel 53"/>
    <w:qFormat/>
    <w:rsid w:val="00f40d02"/>
    <w:rPr>
      <w:rFonts w:cs="Courier New"/>
    </w:rPr>
  </w:style>
  <w:style w:type="character" w:styleId="ListLabel54" w:customStyle="1">
    <w:name w:val="ListLabel 54"/>
    <w:qFormat/>
    <w:rsid w:val="00f40d02"/>
    <w:rPr>
      <w:rFonts w:cs="Wingdings"/>
    </w:rPr>
  </w:style>
  <w:style w:type="character" w:styleId="ListLabel55" w:customStyle="1">
    <w:name w:val="ListLabel 55"/>
    <w:qFormat/>
    <w:rsid w:val="00f40d02"/>
    <w:rPr>
      <w:rFonts w:cs="Symbol"/>
    </w:rPr>
  </w:style>
  <w:style w:type="character" w:styleId="ListLabel56" w:customStyle="1">
    <w:name w:val="ListLabel 56"/>
    <w:qFormat/>
    <w:rsid w:val="00f40d02"/>
    <w:rPr>
      <w:rFonts w:cs="Courier New"/>
    </w:rPr>
  </w:style>
  <w:style w:type="character" w:styleId="ListLabel57" w:customStyle="1">
    <w:name w:val="ListLabel 57"/>
    <w:qFormat/>
    <w:rsid w:val="00f40d02"/>
    <w:rPr>
      <w:rFonts w:cs="Wingdings"/>
    </w:rPr>
  </w:style>
  <w:style w:type="character" w:styleId="ListLabel58" w:customStyle="1">
    <w:name w:val="ListLabel 58"/>
    <w:qFormat/>
    <w:rsid w:val="00f40d02"/>
    <w:rPr>
      <w:rFonts w:cs="Symbol"/>
    </w:rPr>
  </w:style>
  <w:style w:type="character" w:styleId="ListLabel59" w:customStyle="1">
    <w:name w:val="ListLabel 59"/>
    <w:qFormat/>
    <w:rsid w:val="00f40d02"/>
    <w:rPr>
      <w:rFonts w:cs="Courier New"/>
    </w:rPr>
  </w:style>
  <w:style w:type="character" w:styleId="ListLabel60" w:customStyle="1">
    <w:name w:val="ListLabel 60"/>
    <w:qFormat/>
    <w:rsid w:val="00f40d02"/>
    <w:rPr>
      <w:rFonts w:cs="Wingdings"/>
    </w:rPr>
  </w:style>
  <w:style w:type="character" w:styleId="ListLabel61" w:customStyle="1">
    <w:name w:val="ListLabel 61"/>
    <w:qFormat/>
    <w:rsid w:val="00f40d02"/>
    <w:rPr>
      <w:rFonts w:cs="Symbol"/>
    </w:rPr>
  </w:style>
  <w:style w:type="character" w:styleId="ListLabel62" w:customStyle="1">
    <w:name w:val="ListLabel 62"/>
    <w:qFormat/>
    <w:rsid w:val="00f40d02"/>
    <w:rPr>
      <w:rFonts w:cs="Courier New"/>
    </w:rPr>
  </w:style>
  <w:style w:type="character" w:styleId="ListLabel63" w:customStyle="1">
    <w:name w:val="ListLabel 63"/>
    <w:qFormat/>
    <w:rsid w:val="00f40d02"/>
    <w:rPr>
      <w:rFonts w:cs="Wingdings"/>
    </w:rPr>
  </w:style>
  <w:style w:type="character" w:styleId="ListLabel64" w:customStyle="1">
    <w:name w:val="ListLabel 64"/>
    <w:qFormat/>
    <w:rsid w:val="00f40d02"/>
    <w:rPr>
      <w:rFonts w:cs="Symbol"/>
    </w:rPr>
  </w:style>
  <w:style w:type="character" w:styleId="ListLabel65" w:customStyle="1">
    <w:name w:val="ListLabel 65"/>
    <w:qFormat/>
    <w:rsid w:val="00f40d02"/>
    <w:rPr>
      <w:rFonts w:cs="Courier New"/>
    </w:rPr>
  </w:style>
  <w:style w:type="character" w:styleId="ListLabel66" w:customStyle="1">
    <w:name w:val="ListLabel 66"/>
    <w:qFormat/>
    <w:rsid w:val="00f40d02"/>
    <w:rPr>
      <w:rFonts w:cs="Wingdings"/>
    </w:rPr>
  </w:style>
  <w:style w:type="character" w:styleId="ListLabel67" w:customStyle="1">
    <w:name w:val="ListLabel 67"/>
    <w:qFormat/>
    <w:rsid w:val="00f40d02"/>
    <w:rPr>
      <w:rFonts w:cs="Symbol"/>
    </w:rPr>
  </w:style>
  <w:style w:type="character" w:styleId="ListLabel68" w:customStyle="1">
    <w:name w:val="ListLabel 68"/>
    <w:qFormat/>
    <w:rsid w:val="00f40d02"/>
    <w:rPr>
      <w:rFonts w:cs="Courier New"/>
    </w:rPr>
  </w:style>
  <w:style w:type="character" w:styleId="ListLabel69" w:customStyle="1">
    <w:name w:val="ListLabel 69"/>
    <w:qFormat/>
    <w:rsid w:val="00f40d02"/>
    <w:rPr>
      <w:rFonts w:cs="Wingdings"/>
    </w:rPr>
  </w:style>
  <w:style w:type="character" w:styleId="ListLabel70" w:customStyle="1">
    <w:name w:val="ListLabel 70"/>
    <w:qFormat/>
    <w:rsid w:val="00f40d02"/>
    <w:rPr>
      <w:sz w:val="24"/>
      <w:szCs w:val="24"/>
    </w:rPr>
  </w:style>
  <w:style w:type="character" w:styleId="ListLabel71" w:customStyle="1">
    <w:name w:val="ListLabel 71"/>
    <w:qFormat/>
    <w:rsid w:val="00f40d02"/>
    <w:rPr>
      <w:rFonts w:ascii="Arial" w:hAnsi="Arial" w:cs="OpenSymbol"/>
    </w:rPr>
  </w:style>
  <w:style w:type="character" w:styleId="ListLabel72" w:customStyle="1">
    <w:name w:val="ListLabel 72"/>
    <w:qFormat/>
    <w:rsid w:val="00f40d02"/>
    <w:rPr>
      <w:rFonts w:cs="OpenSymbol"/>
    </w:rPr>
  </w:style>
  <w:style w:type="character" w:styleId="ListLabel73" w:customStyle="1">
    <w:name w:val="ListLabel 73"/>
    <w:qFormat/>
    <w:rsid w:val="00f40d02"/>
    <w:rPr>
      <w:rFonts w:cs="OpenSymbol"/>
    </w:rPr>
  </w:style>
  <w:style w:type="character" w:styleId="ListLabel74" w:customStyle="1">
    <w:name w:val="ListLabel 74"/>
    <w:qFormat/>
    <w:rsid w:val="00f40d02"/>
    <w:rPr>
      <w:rFonts w:cs="OpenSymbol"/>
    </w:rPr>
  </w:style>
  <w:style w:type="character" w:styleId="ListLabel75" w:customStyle="1">
    <w:name w:val="ListLabel 75"/>
    <w:qFormat/>
    <w:rsid w:val="00f40d02"/>
    <w:rPr>
      <w:rFonts w:cs="OpenSymbol"/>
    </w:rPr>
  </w:style>
  <w:style w:type="character" w:styleId="ListLabel76" w:customStyle="1">
    <w:name w:val="ListLabel 76"/>
    <w:qFormat/>
    <w:rsid w:val="00f40d02"/>
    <w:rPr>
      <w:rFonts w:cs="OpenSymbol"/>
    </w:rPr>
  </w:style>
  <w:style w:type="character" w:styleId="ListLabel77" w:customStyle="1">
    <w:name w:val="ListLabel 77"/>
    <w:qFormat/>
    <w:rsid w:val="00f40d02"/>
    <w:rPr>
      <w:rFonts w:cs="OpenSymbol"/>
    </w:rPr>
  </w:style>
  <w:style w:type="character" w:styleId="ListLabel78" w:customStyle="1">
    <w:name w:val="ListLabel 78"/>
    <w:qFormat/>
    <w:rsid w:val="00f40d02"/>
    <w:rPr>
      <w:rFonts w:cs="OpenSymbol"/>
    </w:rPr>
  </w:style>
  <w:style w:type="character" w:styleId="ListLabel79" w:customStyle="1">
    <w:name w:val="ListLabel 79"/>
    <w:qFormat/>
    <w:rsid w:val="00f40d02"/>
    <w:rPr>
      <w:rFonts w:cs="OpenSymbol"/>
    </w:rPr>
  </w:style>
  <w:style w:type="character" w:styleId="ListLabel80" w:customStyle="1">
    <w:name w:val="ListLabel 80"/>
    <w:qFormat/>
    <w:rsid w:val="00f40d02"/>
    <w:rPr>
      <w:rFonts w:ascii="Arial" w:hAnsi="Arial" w:cs="Symbol"/>
    </w:rPr>
  </w:style>
  <w:style w:type="character" w:styleId="ListLabel81" w:customStyle="1">
    <w:name w:val="ListLabel 81"/>
    <w:qFormat/>
    <w:rsid w:val="00f40d02"/>
    <w:rPr>
      <w:rFonts w:cs="Courier New"/>
    </w:rPr>
  </w:style>
  <w:style w:type="character" w:styleId="ListLabel82" w:customStyle="1">
    <w:name w:val="ListLabel 82"/>
    <w:qFormat/>
    <w:rsid w:val="00f40d02"/>
    <w:rPr>
      <w:rFonts w:cs="Wingdings"/>
    </w:rPr>
  </w:style>
  <w:style w:type="character" w:styleId="ListLabel83" w:customStyle="1">
    <w:name w:val="ListLabel 83"/>
    <w:qFormat/>
    <w:rsid w:val="00f40d02"/>
    <w:rPr>
      <w:rFonts w:cs="Symbol"/>
    </w:rPr>
  </w:style>
  <w:style w:type="character" w:styleId="ListLabel84" w:customStyle="1">
    <w:name w:val="ListLabel 84"/>
    <w:qFormat/>
    <w:rsid w:val="00f40d02"/>
    <w:rPr>
      <w:rFonts w:cs="Courier New"/>
    </w:rPr>
  </w:style>
  <w:style w:type="character" w:styleId="ListLabel85" w:customStyle="1">
    <w:name w:val="ListLabel 85"/>
    <w:qFormat/>
    <w:rsid w:val="00f40d02"/>
    <w:rPr>
      <w:rFonts w:cs="Wingdings"/>
    </w:rPr>
  </w:style>
  <w:style w:type="character" w:styleId="ListLabel86" w:customStyle="1">
    <w:name w:val="ListLabel 86"/>
    <w:qFormat/>
    <w:rsid w:val="00f40d02"/>
    <w:rPr>
      <w:rFonts w:cs="Symbol"/>
    </w:rPr>
  </w:style>
  <w:style w:type="character" w:styleId="ListLabel87" w:customStyle="1">
    <w:name w:val="ListLabel 87"/>
    <w:qFormat/>
    <w:rsid w:val="00f40d02"/>
    <w:rPr>
      <w:rFonts w:cs="Courier New"/>
    </w:rPr>
  </w:style>
  <w:style w:type="character" w:styleId="ListLabel88" w:customStyle="1">
    <w:name w:val="ListLabel 88"/>
    <w:qFormat/>
    <w:rsid w:val="00f40d02"/>
    <w:rPr>
      <w:rFonts w:cs="Wingdings"/>
    </w:rPr>
  </w:style>
  <w:style w:type="character" w:styleId="ListLabel89" w:customStyle="1">
    <w:name w:val="ListLabel 89"/>
    <w:qFormat/>
    <w:rsid w:val="00f40d02"/>
    <w:rPr>
      <w:rFonts w:cs="OpenSymbol"/>
    </w:rPr>
  </w:style>
  <w:style w:type="character" w:styleId="ListLabel90" w:customStyle="1">
    <w:name w:val="ListLabel 90"/>
    <w:qFormat/>
    <w:rsid w:val="00f40d02"/>
    <w:rPr>
      <w:rFonts w:cs="OpenSymbol"/>
    </w:rPr>
  </w:style>
  <w:style w:type="character" w:styleId="ListLabel91" w:customStyle="1">
    <w:name w:val="ListLabel 91"/>
    <w:qFormat/>
    <w:rsid w:val="00f40d02"/>
    <w:rPr>
      <w:rFonts w:cs="OpenSymbol"/>
    </w:rPr>
  </w:style>
  <w:style w:type="character" w:styleId="ListLabel92" w:customStyle="1">
    <w:name w:val="ListLabel 92"/>
    <w:qFormat/>
    <w:rsid w:val="00f40d02"/>
    <w:rPr>
      <w:rFonts w:cs="OpenSymbol"/>
    </w:rPr>
  </w:style>
  <w:style w:type="character" w:styleId="ListLabel93" w:customStyle="1">
    <w:name w:val="ListLabel 93"/>
    <w:qFormat/>
    <w:rsid w:val="00f40d02"/>
    <w:rPr>
      <w:rFonts w:cs="OpenSymbol"/>
    </w:rPr>
  </w:style>
  <w:style w:type="character" w:styleId="ListLabel94" w:customStyle="1">
    <w:name w:val="ListLabel 94"/>
    <w:qFormat/>
    <w:rsid w:val="00f40d02"/>
    <w:rPr>
      <w:rFonts w:cs="OpenSymbol"/>
    </w:rPr>
  </w:style>
  <w:style w:type="character" w:styleId="ListLabel95" w:customStyle="1">
    <w:name w:val="ListLabel 95"/>
    <w:qFormat/>
    <w:rsid w:val="00f40d02"/>
    <w:rPr>
      <w:rFonts w:cs="OpenSymbol"/>
    </w:rPr>
  </w:style>
  <w:style w:type="character" w:styleId="ListLabel96" w:customStyle="1">
    <w:name w:val="ListLabel 96"/>
    <w:qFormat/>
    <w:rsid w:val="00f40d02"/>
    <w:rPr>
      <w:rFonts w:cs="OpenSymbol"/>
    </w:rPr>
  </w:style>
  <w:style w:type="character" w:styleId="ListLabel97" w:customStyle="1">
    <w:name w:val="ListLabel 97"/>
    <w:qFormat/>
    <w:rsid w:val="00f40d02"/>
    <w:rPr>
      <w:rFonts w:cs="OpenSymbol"/>
    </w:rPr>
  </w:style>
  <w:style w:type="character" w:styleId="ListLabel98" w:customStyle="1">
    <w:name w:val="ListLabel 98"/>
    <w:qFormat/>
    <w:rsid w:val="00f40d02"/>
    <w:rPr>
      <w:rFonts w:cs="OpenSymbol"/>
    </w:rPr>
  </w:style>
  <w:style w:type="character" w:styleId="ListLabel99" w:customStyle="1">
    <w:name w:val="ListLabel 99"/>
    <w:qFormat/>
    <w:rsid w:val="00f40d02"/>
    <w:rPr>
      <w:rFonts w:cs="OpenSymbol"/>
    </w:rPr>
  </w:style>
  <w:style w:type="character" w:styleId="ListLabel100" w:customStyle="1">
    <w:name w:val="ListLabel 100"/>
    <w:qFormat/>
    <w:rsid w:val="00f40d02"/>
    <w:rPr>
      <w:rFonts w:cs="OpenSymbol"/>
    </w:rPr>
  </w:style>
  <w:style w:type="character" w:styleId="ListLabel101" w:customStyle="1">
    <w:name w:val="ListLabel 101"/>
    <w:qFormat/>
    <w:rsid w:val="00f40d02"/>
    <w:rPr>
      <w:rFonts w:cs="OpenSymbol"/>
    </w:rPr>
  </w:style>
  <w:style w:type="character" w:styleId="ListLabel102" w:customStyle="1">
    <w:name w:val="ListLabel 102"/>
    <w:qFormat/>
    <w:rsid w:val="00f40d02"/>
    <w:rPr>
      <w:rFonts w:cs="OpenSymbol"/>
    </w:rPr>
  </w:style>
  <w:style w:type="character" w:styleId="ListLabel103" w:customStyle="1">
    <w:name w:val="ListLabel 103"/>
    <w:qFormat/>
    <w:rsid w:val="00f40d02"/>
    <w:rPr>
      <w:rFonts w:cs="OpenSymbol"/>
    </w:rPr>
  </w:style>
  <w:style w:type="character" w:styleId="ListLabel104" w:customStyle="1">
    <w:name w:val="ListLabel 104"/>
    <w:qFormat/>
    <w:rsid w:val="00f40d02"/>
    <w:rPr>
      <w:rFonts w:cs="OpenSymbol"/>
    </w:rPr>
  </w:style>
  <w:style w:type="character" w:styleId="ListLabel105" w:customStyle="1">
    <w:name w:val="ListLabel 105"/>
    <w:qFormat/>
    <w:rsid w:val="00f40d02"/>
    <w:rPr>
      <w:rFonts w:cs="OpenSymbol"/>
    </w:rPr>
  </w:style>
  <w:style w:type="character" w:styleId="ListLabel106" w:customStyle="1">
    <w:name w:val="ListLabel 106"/>
    <w:qFormat/>
    <w:rsid w:val="00f40d02"/>
    <w:rPr>
      <w:rFonts w:cs="OpenSymbol"/>
    </w:rPr>
  </w:style>
  <w:style w:type="character" w:styleId="ListLabel107" w:customStyle="1">
    <w:name w:val="ListLabel 107"/>
    <w:qFormat/>
    <w:rsid w:val="00f40d02"/>
    <w:rPr>
      <w:rFonts w:cs="OpenSymbol"/>
    </w:rPr>
  </w:style>
  <w:style w:type="character" w:styleId="ListLabel108" w:customStyle="1">
    <w:name w:val="ListLabel 108"/>
    <w:qFormat/>
    <w:rsid w:val="00f40d02"/>
    <w:rPr>
      <w:rFonts w:cs="OpenSymbol"/>
    </w:rPr>
  </w:style>
  <w:style w:type="character" w:styleId="ListLabel109" w:customStyle="1">
    <w:name w:val="ListLabel 109"/>
    <w:qFormat/>
    <w:rsid w:val="00f40d02"/>
    <w:rPr>
      <w:rFonts w:cs="OpenSymbol"/>
    </w:rPr>
  </w:style>
  <w:style w:type="character" w:styleId="ListLabel110" w:customStyle="1">
    <w:name w:val="ListLabel 110"/>
    <w:qFormat/>
    <w:rsid w:val="00f40d02"/>
    <w:rPr>
      <w:rFonts w:cs="OpenSymbol"/>
    </w:rPr>
  </w:style>
  <w:style w:type="character" w:styleId="ListLabel111" w:customStyle="1">
    <w:name w:val="ListLabel 111"/>
    <w:qFormat/>
    <w:rsid w:val="00f40d02"/>
    <w:rPr>
      <w:rFonts w:cs="OpenSymbol"/>
    </w:rPr>
  </w:style>
  <w:style w:type="character" w:styleId="ListLabel112" w:customStyle="1">
    <w:name w:val="ListLabel 112"/>
    <w:qFormat/>
    <w:rsid w:val="00f40d02"/>
    <w:rPr>
      <w:rFonts w:cs="OpenSymbol"/>
    </w:rPr>
  </w:style>
  <w:style w:type="character" w:styleId="ListLabel113" w:customStyle="1">
    <w:name w:val="ListLabel 113"/>
    <w:qFormat/>
    <w:rsid w:val="00f40d02"/>
    <w:rPr>
      <w:rFonts w:cs="OpenSymbol"/>
    </w:rPr>
  </w:style>
  <w:style w:type="character" w:styleId="ListLabel114" w:customStyle="1">
    <w:name w:val="ListLabel 114"/>
    <w:qFormat/>
    <w:rsid w:val="00f40d02"/>
    <w:rPr>
      <w:rFonts w:cs="OpenSymbol"/>
    </w:rPr>
  </w:style>
  <w:style w:type="character" w:styleId="ListLabel115" w:customStyle="1">
    <w:name w:val="ListLabel 115"/>
    <w:qFormat/>
    <w:rsid w:val="00f40d02"/>
    <w:rPr>
      <w:rFonts w:cs="OpenSymbol"/>
    </w:rPr>
  </w:style>
  <w:style w:type="character" w:styleId="ListLabel116" w:customStyle="1">
    <w:name w:val="ListLabel 116"/>
    <w:qFormat/>
    <w:rsid w:val="00f40d02"/>
    <w:rPr>
      <w:rFonts w:cs="Courier New"/>
    </w:rPr>
  </w:style>
  <w:style w:type="character" w:styleId="ListLabel117" w:customStyle="1">
    <w:name w:val="ListLabel 117"/>
    <w:qFormat/>
    <w:rsid w:val="00f40d02"/>
    <w:rPr>
      <w:rFonts w:cs="Courier New"/>
    </w:rPr>
  </w:style>
  <w:style w:type="character" w:styleId="ListLabel118" w:customStyle="1">
    <w:name w:val="ListLabel 118"/>
    <w:qFormat/>
    <w:rsid w:val="00f40d02"/>
    <w:rPr>
      <w:rFonts w:cs="Courier New"/>
    </w:rPr>
  </w:style>
  <w:style w:type="character" w:styleId="ListLabel119" w:customStyle="1">
    <w:name w:val="ListLabel 119"/>
    <w:qFormat/>
    <w:rsid w:val="00f40d02"/>
    <w:rPr>
      <w:rFonts w:cs="Courier New"/>
    </w:rPr>
  </w:style>
  <w:style w:type="character" w:styleId="ListLabel120" w:customStyle="1">
    <w:name w:val="ListLabel 120"/>
    <w:qFormat/>
    <w:rsid w:val="00f40d02"/>
    <w:rPr>
      <w:rFonts w:cs="Courier New"/>
    </w:rPr>
  </w:style>
  <w:style w:type="character" w:styleId="ListLabel121" w:customStyle="1">
    <w:name w:val="ListLabel 121"/>
    <w:qFormat/>
    <w:rsid w:val="00f40d02"/>
    <w:rPr>
      <w:rFonts w:cs="Courier New"/>
    </w:rPr>
  </w:style>
  <w:style w:type="character" w:styleId="ListLabel122" w:customStyle="1">
    <w:name w:val="ListLabel 122"/>
    <w:qFormat/>
    <w:rsid w:val="00f40d02"/>
    <w:rPr>
      <w:rFonts w:cs="Courier New"/>
    </w:rPr>
  </w:style>
  <w:style w:type="character" w:styleId="ListLabel123" w:customStyle="1">
    <w:name w:val="ListLabel 123"/>
    <w:qFormat/>
    <w:rsid w:val="00f40d02"/>
    <w:rPr>
      <w:rFonts w:cs="Courier New"/>
    </w:rPr>
  </w:style>
  <w:style w:type="character" w:styleId="ListLabel124" w:customStyle="1">
    <w:name w:val="ListLabel 124"/>
    <w:qFormat/>
    <w:rsid w:val="00f40d02"/>
    <w:rPr>
      <w:rFonts w:cs="Courier New"/>
    </w:rPr>
  </w:style>
  <w:style w:type="character" w:styleId="ListLabel125" w:customStyle="1">
    <w:name w:val="ListLabel 125"/>
    <w:qFormat/>
    <w:rsid w:val="00f40d02"/>
    <w:rPr>
      <w:rFonts w:cs="Courier New"/>
    </w:rPr>
  </w:style>
  <w:style w:type="character" w:styleId="ListLabel126" w:customStyle="1">
    <w:name w:val="ListLabel 126"/>
    <w:qFormat/>
    <w:rsid w:val="00f40d02"/>
    <w:rPr>
      <w:rFonts w:cs="Courier New"/>
    </w:rPr>
  </w:style>
  <w:style w:type="character" w:styleId="ListLabel127" w:customStyle="1">
    <w:name w:val="ListLabel 127"/>
    <w:qFormat/>
    <w:rsid w:val="00f40d02"/>
    <w:rPr>
      <w:rFonts w:cs="Courier New"/>
    </w:rPr>
  </w:style>
  <w:style w:type="character" w:styleId="ListLabel128" w:customStyle="1">
    <w:name w:val="ListLabel 128"/>
    <w:qFormat/>
    <w:rsid w:val="00f40d02"/>
    <w:rPr>
      <w:rFonts w:cs="Courier New"/>
    </w:rPr>
  </w:style>
  <w:style w:type="character" w:styleId="ListLabel129" w:customStyle="1">
    <w:name w:val="ListLabel 129"/>
    <w:qFormat/>
    <w:rsid w:val="00f40d02"/>
    <w:rPr>
      <w:rFonts w:cs="Courier New"/>
    </w:rPr>
  </w:style>
  <w:style w:type="character" w:styleId="ListLabel130" w:customStyle="1">
    <w:name w:val="ListLabel 130"/>
    <w:qFormat/>
    <w:rsid w:val="00f40d02"/>
    <w:rPr>
      <w:rFonts w:cs="Courier New"/>
    </w:rPr>
  </w:style>
  <w:style w:type="character" w:styleId="ListLabel131" w:customStyle="1">
    <w:name w:val="ListLabel 131"/>
    <w:qFormat/>
    <w:rsid w:val="00f40d02"/>
    <w:rPr>
      <w:sz w:val="24"/>
      <w:szCs w:val="24"/>
    </w:rPr>
  </w:style>
  <w:style w:type="character" w:styleId="ListLabel132" w:customStyle="1">
    <w:name w:val="ListLabel 132"/>
    <w:qFormat/>
    <w:rsid w:val="00f40d02"/>
    <w:rPr>
      <w:rFonts w:ascii="Arial" w:hAnsi="Arial" w:cs="OpenSymbol"/>
    </w:rPr>
  </w:style>
  <w:style w:type="character" w:styleId="ListLabel133" w:customStyle="1">
    <w:name w:val="ListLabel 133"/>
    <w:qFormat/>
    <w:rsid w:val="00f40d02"/>
    <w:rPr>
      <w:rFonts w:cs="OpenSymbol"/>
    </w:rPr>
  </w:style>
  <w:style w:type="character" w:styleId="ListLabel134" w:customStyle="1">
    <w:name w:val="ListLabel 134"/>
    <w:qFormat/>
    <w:rsid w:val="00f40d02"/>
    <w:rPr>
      <w:rFonts w:cs="OpenSymbol"/>
    </w:rPr>
  </w:style>
  <w:style w:type="character" w:styleId="ListLabel135" w:customStyle="1">
    <w:name w:val="ListLabel 135"/>
    <w:qFormat/>
    <w:rsid w:val="00f40d02"/>
    <w:rPr>
      <w:rFonts w:cs="OpenSymbol"/>
    </w:rPr>
  </w:style>
  <w:style w:type="character" w:styleId="ListLabel136" w:customStyle="1">
    <w:name w:val="ListLabel 136"/>
    <w:qFormat/>
    <w:rsid w:val="00f40d02"/>
    <w:rPr>
      <w:rFonts w:cs="OpenSymbol"/>
    </w:rPr>
  </w:style>
  <w:style w:type="character" w:styleId="ListLabel137" w:customStyle="1">
    <w:name w:val="ListLabel 137"/>
    <w:qFormat/>
    <w:rsid w:val="00f40d02"/>
    <w:rPr>
      <w:rFonts w:cs="OpenSymbol"/>
    </w:rPr>
  </w:style>
  <w:style w:type="character" w:styleId="ListLabel138" w:customStyle="1">
    <w:name w:val="ListLabel 138"/>
    <w:qFormat/>
    <w:rsid w:val="00f40d02"/>
    <w:rPr>
      <w:rFonts w:cs="OpenSymbol"/>
    </w:rPr>
  </w:style>
  <w:style w:type="character" w:styleId="ListLabel139" w:customStyle="1">
    <w:name w:val="ListLabel 139"/>
    <w:qFormat/>
    <w:rsid w:val="00f40d02"/>
    <w:rPr>
      <w:rFonts w:cs="OpenSymbol"/>
    </w:rPr>
  </w:style>
  <w:style w:type="character" w:styleId="ListLabel140" w:customStyle="1">
    <w:name w:val="ListLabel 140"/>
    <w:qFormat/>
    <w:rsid w:val="00f40d02"/>
    <w:rPr>
      <w:rFonts w:cs="OpenSymbol"/>
    </w:rPr>
  </w:style>
  <w:style w:type="character" w:styleId="ListLabel141" w:customStyle="1">
    <w:name w:val="ListLabel 141"/>
    <w:qFormat/>
    <w:rsid w:val="00f40d02"/>
    <w:rPr>
      <w:rFonts w:cs="Symbol"/>
    </w:rPr>
  </w:style>
  <w:style w:type="character" w:styleId="ListLabel142" w:customStyle="1">
    <w:name w:val="ListLabel 142"/>
    <w:qFormat/>
    <w:rsid w:val="00f40d02"/>
    <w:rPr>
      <w:rFonts w:cs="Courier New"/>
    </w:rPr>
  </w:style>
  <w:style w:type="character" w:styleId="ListLabel143" w:customStyle="1">
    <w:name w:val="ListLabel 143"/>
    <w:qFormat/>
    <w:rsid w:val="00f40d02"/>
    <w:rPr>
      <w:rFonts w:cs="Wingdings"/>
    </w:rPr>
  </w:style>
  <w:style w:type="character" w:styleId="ListLabel144" w:customStyle="1">
    <w:name w:val="ListLabel 144"/>
    <w:qFormat/>
    <w:rsid w:val="00f40d02"/>
    <w:rPr>
      <w:rFonts w:cs="Symbol"/>
    </w:rPr>
  </w:style>
  <w:style w:type="character" w:styleId="ListLabel145" w:customStyle="1">
    <w:name w:val="ListLabel 145"/>
    <w:qFormat/>
    <w:rsid w:val="00f40d02"/>
    <w:rPr>
      <w:rFonts w:cs="Courier New"/>
    </w:rPr>
  </w:style>
  <w:style w:type="character" w:styleId="ListLabel146" w:customStyle="1">
    <w:name w:val="ListLabel 146"/>
    <w:qFormat/>
    <w:rsid w:val="00f40d02"/>
    <w:rPr>
      <w:rFonts w:cs="Wingdings"/>
    </w:rPr>
  </w:style>
  <w:style w:type="character" w:styleId="ListLabel147" w:customStyle="1">
    <w:name w:val="ListLabel 147"/>
    <w:qFormat/>
    <w:rsid w:val="00f40d02"/>
    <w:rPr>
      <w:rFonts w:cs="Symbol"/>
    </w:rPr>
  </w:style>
  <w:style w:type="character" w:styleId="ListLabel148" w:customStyle="1">
    <w:name w:val="ListLabel 148"/>
    <w:qFormat/>
    <w:rsid w:val="00f40d02"/>
    <w:rPr>
      <w:rFonts w:cs="Courier New"/>
    </w:rPr>
  </w:style>
  <w:style w:type="character" w:styleId="ListLabel149" w:customStyle="1">
    <w:name w:val="ListLabel 149"/>
    <w:qFormat/>
    <w:rsid w:val="00f40d02"/>
    <w:rPr>
      <w:rFonts w:cs="Wingdings"/>
    </w:rPr>
  </w:style>
  <w:style w:type="character" w:styleId="ListLabel150" w:customStyle="1">
    <w:name w:val="ListLabel 150"/>
    <w:qFormat/>
    <w:rsid w:val="00f40d02"/>
    <w:rPr>
      <w:rFonts w:cs="Symbol"/>
    </w:rPr>
  </w:style>
  <w:style w:type="character" w:styleId="ListLabel151" w:customStyle="1">
    <w:name w:val="ListLabel 151"/>
    <w:qFormat/>
    <w:rsid w:val="00f40d02"/>
    <w:rPr>
      <w:rFonts w:cs="Courier New"/>
    </w:rPr>
  </w:style>
  <w:style w:type="character" w:styleId="ListLabel152" w:customStyle="1">
    <w:name w:val="ListLabel 152"/>
    <w:qFormat/>
    <w:rsid w:val="00f40d02"/>
    <w:rPr>
      <w:rFonts w:cs="Wingdings"/>
    </w:rPr>
  </w:style>
  <w:style w:type="character" w:styleId="ListLabel153" w:customStyle="1">
    <w:name w:val="ListLabel 153"/>
    <w:qFormat/>
    <w:rsid w:val="00f40d02"/>
    <w:rPr>
      <w:rFonts w:cs="Symbol"/>
    </w:rPr>
  </w:style>
  <w:style w:type="character" w:styleId="ListLabel154" w:customStyle="1">
    <w:name w:val="ListLabel 154"/>
    <w:qFormat/>
    <w:rsid w:val="00f40d02"/>
    <w:rPr>
      <w:rFonts w:cs="Courier New"/>
    </w:rPr>
  </w:style>
  <w:style w:type="character" w:styleId="ListLabel155" w:customStyle="1">
    <w:name w:val="ListLabel 155"/>
    <w:qFormat/>
    <w:rsid w:val="00f40d02"/>
    <w:rPr>
      <w:rFonts w:cs="Wingdings"/>
    </w:rPr>
  </w:style>
  <w:style w:type="character" w:styleId="ListLabel156" w:customStyle="1">
    <w:name w:val="ListLabel 156"/>
    <w:qFormat/>
    <w:rsid w:val="00f40d02"/>
    <w:rPr>
      <w:rFonts w:cs="Symbol"/>
    </w:rPr>
  </w:style>
  <w:style w:type="character" w:styleId="ListLabel157" w:customStyle="1">
    <w:name w:val="ListLabel 157"/>
    <w:qFormat/>
    <w:rsid w:val="00f40d02"/>
    <w:rPr>
      <w:rFonts w:cs="Courier New"/>
    </w:rPr>
  </w:style>
  <w:style w:type="character" w:styleId="ListLabel158" w:customStyle="1">
    <w:name w:val="ListLabel 158"/>
    <w:qFormat/>
    <w:rsid w:val="00f40d02"/>
    <w:rPr>
      <w:rFonts w:cs="Wingdings"/>
    </w:rPr>
  </w:style>
  <w:style w:type="character" w:styleId="ListLabel159" w:customStyle="1">
    <w:name w:val="ListLabel 159"/>
    <w:qFormat/>
    <w:rsid w:val="00f40d02"/>
    <w:rPr>
      <w:rFonts w:ascii="Arial" w:hAnsi="Arial" w:cs="Symbol"/>
    </w:rPr>
  </w:style>
  <w:style w:type="character" w:styleId="ListLabel160" w:customStyle="1">
    <w:name w:val="ListLabel 160"/>
    <w:qFormat/>
    <w:rsid w:val="00f40d02"/>
    <w:rPr>
      <w:rFonts w:cs="Courier New"/>
    </w:rPr>
  </w:style>
  <w:style w:type="character" w:styleId="ListLabel161" w:customStyle="1">
    <w:name w:val="ListLabel 161"/>
    <w:qFormat/>
    <w:rsid w:val="00f40d02"/>
    <w:rPr>
      <w:rFonts w:cs="Wingdings"/>
    </w:rPr>
  </w:style>
  <w:style w:type="character" w:styleId="ListLabel162" w:customStyle="1">
    <w:name w:val="ListLabel 162"/>
    <w:qFormat/>
    <w:rsid w:val="00f40d02"/>
    <w:rPr>
      <w:rFonts w:cs="Symbol"/>
    </w:rPr>
  </w:style>
  <w:style w:type="character" w:styleId="ListLabel163" w:customStyle="1">
    <w:name w:val="ListLabel 163"/>
    <w:qFormat/>
    <w:rsid w:val="00f40d02"/>
    <w:rPr>
      <w:rFonts w:cs="Courier New"/>
    </w:rPr>
  </w:style>
  <w:style w:type="character" w:styleId="ListLabel164" w:customStyle="1">
    <w:name w:val="ListLabel 164"/>
    <w:qFormat/>
    <w:rsid w:val="00f40d02"/>
    <w:rPr>
      <w:rFonts w:cs="Wingdings"/>
    </w:rPr>
  </w:style>
  <w:style w:type="character" w:styleId="ListLabel165" w:customStyle="1">
    <w:name w:val="ListLabel 165"/>
    <w:qFormat/>
    <w:rsid w:val="00f40d02"/>
    <w:rPr>
      <w:rFonts w:cs="Symbol"/>
    </w:rPr>
  </w:style>
  <w:style w:type="character" w:styleId="ListLabel166" w:customStyle="1">
    <w:name w:val="ListLabel 166"/>
    <w:qFormat/>
    <w:rsid w:val="00f40d02"/>
    <w:rPr>
      <w:rFonts w:cs="Courier New"/>
    </w:rPr>
  </w:style>
  <w:style w:type="character" w:styleId="ListLabel167" w:customStyle="1">
    <w:name w:val="ListLabel 167"/>
    <w:qFormat/>
    <w:rsid w:val="00f40d02"/>
    <w:rPr>
      <w:rFonts w:cs="Wingdings"/>
    </w:rPr>
  </w:style>
  <w:style w:type="character" w:styleId="ListLabel168" w:customStyle="1">
    <w:name w:val="ListLabel 168"/>
    <w:qFormat/>
    <w:rsid w:val="00f40d02"/>
    <w:rPr>
      <w:rFonts w:ascii="Arial" w:hAnsi="Arial" w:cs="Symbol"/>
    </w:rPr>
  </w:style>
  <w:style w:type="character" w:styleId="ListLabel169" w:customStyle="1">
    <w:name w:val="ListLabel 169"/>
    <w:qFormat/>
    <w:rsid w:val="00f40d02"/>
    <w:rPr>
      <w:rFonts w:cs="Courier New"/>
    </w:rPr>
  </w:style>
  <w:style w:type="character" w:styleId="ListLabel170" w:customStyle="1">
    <w:name w:val="ListLabel 170"/>
    <w:qFormat/>
    <w:rsid w:val="00f40d02"/>
    <w:rPr>
      <w:rFonts w:cs="Wingdings"/>
    </w:rPr>
  </w:style>
  <w:style w:type="character" w:styleId="ListLabel171" w:customStyle="1">
    <w:name w:val="ListLabel 171"/>
    <w:qFormat/>
    <w:rsid w:val="00f40d02"/>
    <w:rPr>
      <w:rFonts w:cs="Symbol"/>
    </w:rPr>
  </w:style>
  <w:style w:type="character" w:styleId="ListLabel172" w:customStyle="1">
    <w:name w:val="ListLabel 172"/>
    <w:qFormat/>
    <w:rsid w:val="00f40d02"/>
    <w:rPr>
      <w:rFonts w:cs="Courier New"/>
    </w:rPr>
  </w:style>
  <w:style w:type="character" w:styleId="ListLabel173" w:customStyle="1">
    <w:name w:val="ListLabel 173"/>
    <w:qFormat/>
    <w:rsid w:val="00f40d02"/>
    <w:rPr>
      <w:rFonts w:cs="Wingdings"/>
    </w:rPr>
  </w:style>
  <w:style w:type="character" w:styleId="ListLabel174" w:customStyle="1">
    <w:name w:val="ListLabel 174"/>
    <w:qFormat/>
    <w:rsid w:val="00f40d02"/>
    <w:rPr>
      <w:rFonts w:cs="Symbol"/>
    </w:rPr>
  </w:style>
  <w:style w:type="character" w:styleId="ListLabel175" w:customStyle="1">
    <w:name w:val="ListLabel 175"/>
    <w:qFormat/>
    <w:rsid w:val="00f40d02"/>
    <w:rPr>
      <w:rFonts w:cs="Courier New"/>
    </w:rPr>
  </w:style>
  <w:style w:type="character" w:styleId="ListLabel176" w:customStyle="1">
    <w:name w:val="ListLabel 176"/>
    <w:qFormat/>
    <w:rsid w:val="00f40d02"/>
    <w:rPr>
      <w:rFonts w:cs="Wingdings"/>
    </w:rPr>
  </w:style>
  <w:style w:type="character" w:styleId="ListLabel177" w:customStyle="1">
    <w:name w:val="ListLabel 177"/>
    <w:qFormat/>
    <w:rsid w:val="00f40d02"/>
    <w:rPr>
      <w:rFonts w:ascii="Arial" w:hAnsi="Arial" w:cs="Symbol"/>
    </w:rPr>
  </w:style>
  <w:style w:type="character" w:styleId="ListLabel178" w:customStyle="1">
    <w:name w:val="ListLabel 178"/>
    <w:qFormat/>
    <w:rsid w:val="00f40d02"/>
    <w:rPr>
      <w:rFonts w:cs="Courier New"/>
    </w:rPr>
  </w:style>
  <w:style w:type="character" w:styleId="ListLabel179" w:customStyle="1">
    <w:name w:val="ListLabel 179"/>
    <w:qFormat/>
    <w:rsid w:val="00f40d02"/>
    <w:rPr>
      <w:rFonts w:cs="Wingdings"/>
    </w:rPr>
  </w:style>
  <w:style w:type="character" w:styleId="ListLabel180" w:customStyle="1">
    <w:name w:val="ListLabel 180"/>
    <w:qFormat/>
    <w:rsid w:val="00f40d02"/>
    <w:rPr>
      <w:rFonts w:cs="Symbol"/>
    </w:rPr>
  </w:style>
  <w:style w:type="character" w:styleId="ListLabel181" w:customStyle="1">
    <w:name w:val="ListLabel 181"/>
    <w:qFormat/>
    <w:rsid w:val="00f40d02"/>
    <w:rPr>
      <w:rFonts w:cs="Courier New"/>
    </w:rPr>
  </w:style>
  <w:style w:type="character" w:styleId="ListLabel182" w:customStyle="1">
    <w:name w:val="ListLabel 182"/>
    <w:qFormat/>
    <w:rsid w:val="00f40d02"/>
    <w:rPr>
      <w:rFonts w:cs="Wingdings"/>
    </w:rPr>
  </w:style>
  <w:style w:type="character" w:styleId="ListLabel183" w:customStyle="1">
    <w:name w:val="ListLabel 183"/>
    <w:qFormat/>
    <w:rsid w:val="00f40d02"/>
    <w:rPr>
      <w:rFonts w:cs="Symbol"/>
    </w:rPr>
  </w:style>
  <w:style w:type="character" w:styleId="ListLabel184" w:customStyle="1">
    <w:name w:val="ListLabel 184"/>
    <w:qFormat/>
    <w:rsid w:val="00f40d02"/>
    <w:rPr>
      <w:rFonts w:cs="Courier New"/>
    </w:rPr>
  </w:style>
  <w:style w:type="character" w:styleId="ListLabel185" w:customStyle="1">
    <w:name w:val="ListLabel 185"/>
    <w:qFormat/>
    <w:rsid w:val="00f40d02"/>
    <w:rPr>
      <w:rFonts w:cs="Wingdings"/>
    </w:rPr>
  </w:style>
  <w:style w:type="character" w:styleId="ListLabel186" w:customStyle="1">
    <w:name w:val="ListLabel 186"/>
    <w:qFormat/>
    <w:rsid w:val="00f40d02"/>
    <w:rPr>
      <w:rFonts w:ascii="Arial" w:hAnsi="Arial" w:cs="Symbol"/>
    </w:rPr>
  </w:style>
  <w:style w:type="character" w:styleId="ListLabel187" w:customStyle="1">
    <w:name w:val="ListLabel 187"/>
    <w:qFormat/>
    <w:rsid w:val="00f40d02"/>
    <w:rPr>
      <w:rFonts w:cs="Courier New"/>
    </w:rPr>
  </w:style>
  <w:style w:type="character" w:styleId="ListLabel188" w:customStyle="1">
    <w:name w:val="ListLabel 188"/>
    <w:qFormat/>
    <w:rsid w:val="00f40d02"/>
    <w:rPr>
      <w:rFonts w:cs="Wingdings"/>
    </w:rPr>
  </w:style>
  <w:style w:type="character" w:styleId="ListLabel189" w:customStyle="1">
    <w:name w:val="ListLabel 189"/>
    <w:qFormat/>
    <w:rsid w:val="00f40d02"/>
    <w:rPr>
      <w:rFonts w:cs="Symbol"/>
    </w:rPr>
  </w:style>
  <w:style w:type="character" w:styleId="ListLabel190" w:customStyle="1">
    <w:name w:val="ListLabel 190"/>
    <w:qFormat/>
    <w:rsid w:val="00f40d02"/>
    <w:rPr>
      <w:rFonts w:cs="Courier New"/>
    </w:rPr>
  </w:style>
  <w:style w:type="character" w:styleId="ListLabel191" w:customStyle="1">
    <w:name w:val="ListLabel 191"/>
    <w:qFormat/>
    <w:rsid w:val="00f40d02"/>
    <w:rPr>
      <w:rFonts w:cs="Wingdings"/>
    </w:rPr>
  </w:style>
  <w:style w:type="character" w:styleId="ListLabel192" w:customStyle="1">
    <w:name w:val="ListLabel 192"/>
    <w:qFormat/>
    <w:rsid w:val="00f40d02"/>
    <w:rPr>
      <w:rFonts w:cs="Symbol"/>
    </w:rPr>
  </w:style>
  <w:style w:type="character" w:styleId="ListLabel193" w:customStyle="1">
    <w:name w:val="ListLabel 193"/>
    <w:qFormat/>
    <w:rsid w:val="00f40d02"/>
    <w:rPr>
      <w:rFonts w:cs="Courier New"/>
    </w:rPr>
  </w:style>
  <w:style w:type="character" w:styleId="ListLabel194" w:customStyle="1">
    <w:name w:val="ListLabel 194"/>
    <w:qFormat/>
    <w:rsid w:val="00f40d02"/>
    <w:rPr>
      <w:rFonts w:cs="Wingdings"/>
    </w:rPr>
  </w:style>
  <w:style w:type="character" w:styleId="ListLabel195" w:customStyle="1">
    <w:name w:val="ListLabel 195"/>
    <w:qFormat/>
    <w:rsid w:val="00f40d02"/>
    <w:rPr>
      <w:rFonts w:ascii="Arial" w:hAnsi="Arial"/>
      <w:sz w:val="24"/>
      <w:szCs w:val="24"/>
    </w:rPr>
  </w:style>
  <w:style w:type="character" w:styleId="ListLabel196" w:customStyle="1">
    <w:name w:val="ListLabel 196"/>
    <w:qFormat/>
    <w:rsid w:val="00f40d02"/>
    <w:rPr>
      <w:rFonts w:ascii="Arial" w:hAnsi="Arial" w:cs="OpenSymbol"/>
    </w:rPr>
  </w:style>
  <w:style w:type="character" w:styleId="ListLabel197" w:customStyle="1">
    <w:name w:val="ListLabel 197"/>
    <w:qFormat/>
    <w:rsid w:val="00f40d02"/>
    <w:rPr>
      <w:rFonts w:cs="OpenSymbol"/>
    </w:rPr>
  </w:style>
  <w:style w:type="character" w:styleId="ListLabel198" w:customStyle="1">
    <w:name w:val="ListLabel 198"/>
    <w:qFormat/>
    <w:rsid w:val="00f40d02"/>
    <w:rPr>
      <w:rFonts w:cs="OpenSymbol"/>
    </w:rPr>
  </w:style>
  <w:style w:type="character" w:styleId="ListLabel199" w:customStyle="1">
    <w:name w:val="ListLabel 199"/>
    <w:qFormat/>
    <w:rsid w:val="00f40d02"/>
    <w:rPr>
      <w:rFonts w:cs="OpenSymbol"/>
    </w:rPr>
  </w:style>
  <w:style w:type="character" w:styleId="ListLabel200" w:customStyle="1">
    <w:name w:val="ListLabel 200"/>
    <w:qFormat/>
    <w:rsid w:val="00f40d02"/>
    <w:rPr>
      <w:rFonts w:cs="OpenSymbol"/>
    </w:rPr>
  </w:style>
  <w:style w:type="character" w:styleId="ListLabel201" w:customStyle="1">
    <w:name w:val="ListLabel 201"/>
    <w:qFormat/>
    <w:rsid w:val="00f40d02"/>
    <w:rPr>
      <w:rFonts w:cs="OpenSymbol"/>
    </w:rPr>
  </w:style>
  <w:style w:type="character" w:styleId="ListLabel202" w:customStyle="1">
    <w:name w:val="ListLabel 202"/>
    <w:qFormat/>
    <w:rsid w:val="00f40d02"/>
    <w:rPr>
      <w:rFonts w:cs="OpenSymbol"/>
    </w:rPr>
  </w:style>
  <w:style w:type="character" w:styleId="ListLabel203" w:customStyle="1">
    <w:name w:val="ListLabel 203"/>
    <w:qFormat/>
    <w:rsid w:val="00f40d02"/>
    <w:rPr>
      <w:rFonts w:cs="OpenSymbol"/>
    </w:rPr>
  </w:style>
  <w:style w:type="character" w:styleId="ListLabel204" w:customStyle="1">
    <w:name w:val="ListLabel 204"/>
    <w:qFormat/>
    <w:rsid w:val="00f40d02"/>
    <w:rPr>
      <w:rFonts w:cs="OpenSymbol"/>
    </w:rPr>
  </w:style>
  <w:style w:type="character" w:styleId="ListLabel205" w:customStyle="1">
    <w:name w:val="ListLabel 205"/>
    <w:qFormat/>
    <w:rsid w:val="00f40d02"/>
    <w:rPr>
      <w:rFonts w:ascii="Arial" w:hAnsi="Arial" w:cs="Symbol"/>
      <w:sz w:val="24"/>
    </w:rPr>
  </w:style>
  <w:style w:type="character" w:styleId="ListLabel206" w:customStyle="1">
    <w:name w:val="ListLabel 206"/>
    <w:qFormat/>
    <w:rsid w:val="00f40d02"/>
    <w:rPr>
      <w:rFonts w:cs="Courier New"/>
    </w:rPr>
  </w:style>
  <w:style w:type="character" w:styleId="ListLabel207" w:customStyle="1">
    <w:name w:val="ListLabel 207"/>
    <w:qFormat/>
    <w:rsid w:val="00f40d02"/>
    <w:rPr>
      <w:rFonts w:cs="Wingdings"/>
    </w:rPr>
  </w:style>
  <w:style w:type="character" w:styleId="ListLabel208" w:customStyle="1">
    <w:name w:val="ListLabel 208"/>
    <w:qFormat/>
    <w:rsid w:val="00f40d02"/>
    <w:rPr>
      <w:rFonts w:cs="Symbol"/>
    </w:rPr>
  </w:style>
  <w:style w:type="character" w:styleId="ListLabel209" w:customStyle="1">
    <w:name w:val="ListLabel 209"/>
    <w:qFormat/>
    <w:rsid w:val="00f40d02"/>
    <w:rPr>
      <w:rFonts w:cs="Courier New"/>
    </w:rPr>
  </w:style>
  <w:style w:type="character" w:styleId="ListLabel210" w:customStyle="1">
    <w:name w:val="ListLabel 210"/>
    <w:qFormat/>
    <w:rsid w:val="00f40d02"/>
    <w:rPr>
      <w:rFonts w:cs="Wingdings"/>
    </w:rPr>
  </w:style>
  <w:style w:type="character" w:styleId="ListLabel211" w:customStyle="1">
    <w:name w:val="ListLabel 211"/>
    <w:qFormat/>
    <w:rsid w:val="00f40d02"/>
    <w:rPr>
      <w:rFonts w:cs="Symbol"/>
    </w:rPr>
  </w:style>
  <w:style w:type="character" w:styleId="ListLabel212" w:customStyle="1">
    <w:name w:val="ListLabel 212"/>
    <w:qFormat/>
    <w:rsid w:val="00f40d02"/>
    <w:rPr>
      <w:rFonts w:cs="Courier New"/>
    </w:rPr>
  </w:style>
  <w:style w:type="character" w:styleId="ListLabel213" w:customStyle="1">
    <w:name w:val="ListLabel 213"/>
    <w:qFormat/>
    <w:rsid w:val="00f40d02"/>
    <w:rPr>
      <w:rFonts w:cs="Wingdings"/>
    </w:rPr>
  </w:style>
  <w:style w:type="character" w:styleId="ListLabel214" w:customStyle="1">
    <w:name w:val="ListLabel 214"/>
    <w:qFormat/>
    <w:rsid w:val="00f40d02"/>
    <w:rPr>
      <w:rFonts w:ascii="Arial" w:hAnsi="Arial" w:cs="Symbol"/>
      <w:sz w:val="24"/>
    </w:rPr>
  </w:style>
  <w:style w:type="character" w:styleId="ListLabel215" w:customStyle="1">
    <w:name w:val="ListLabel 215"/>
    <w:qFormat/>
    <w:rsid w:val="00f40d02"/>
    <w:rPr>
      <w:rFonts w:cs="Courier New"/>
    </w:rPr>
  </w:style>
  <w:style w:type="character" w:styleId="ListLabel216" w:customStyle="1">
    <w:name w:val="ListLabel 216"/>
    <w:qFormat/>
    <w:rsid w:val="00f40d02"/>
    <w:rPr>
      <w:rFonts w:cs="Wingdings"/>
    </w:rPr>
  </w:style>
  <w:style w:type="character" w:styleId="ListLabel217" w:customStyle="1">
    <w:name w:val="ListLabel 217"/>
    <w:qFormat/>
    <w:rsid w:val="00f40d02"/>
    <w:rPr>
      <w:rFonts w:cs="Symbol"/>
    </w:rPr>
  </w:style>
  <w:style w:type="character" w:styleId="ListLabel218" w:customStyle="1">
    <w:name w:val="ListLabel 218"/>
    <w:qFormat/>
    <w:rsid w:val="00f40d02"/>
    <w:rPr>
      <w:rFonts w:cs="Courier New"/>
    </w:rPr>
  </w:style>
  <w:style w:type="character" w:styleId="ListLabel219" w:customStyle="1">
    <w:name w:val="ListLabel 219"/>
    <w:qFormat/>
    <w:rsid w:val="00f40d02"/>
    <w:rPr>
      <w:rFonts w:cs="Wingdings"/>
    </w:rPr>
  </w:style>
  <w:style w:type="character" w:styleId="ListLabel220" w:customStyle="1">
    <w:name w:val="ListLabel 220"/>
    <w:qFormat/>
    <w:rsid w:val="00f40d02"/>
    <w:rPr>
      <w:rFonts w:cs="Symbol"/>
    </w:rPr>
  </w:style>
  <w:style w:type="character" w:styleId="ListLabel221" w:customStyle="1">
    <w:name w:val="ListLabel 221"/>
    <w:qFormat/>
    <w:rsid w:val="00f40d02"/>
    <w:rPr>
      <w:rFonts w:cs="Courier New"/>
    </w:rPr>
  </w:style>
  <w:style w:type="character" w:styleId="ListLabel222" w:customStyle="1">
    <w:name w:val="ListLabel 222"/>
    <w:qFormat/>
    <w:rsid w:val="00f40d02"/>
    <w:rPr>
      <w:rFonts w:cs="Wingdings"/>
    </w:rPr>
  </w:style>
  <w:style w:type="character" w:styleId="ListLabel223" w:customStyle="1">
    <w:name w:val="ListLabel 223"/>
    <w:qFormat/>
    <w:rsid w:val="00f40d02"/>
    <w:rPr>
      <w:rFonts w:ascii="Arial" w:hAnsi="Arial" w:cs="Symbol"/>
      <w:sz w:val="24"/>
    </w:rPr>
  </w:style>
  <w:style w:type="character" w:styleId="ListLabel224" w:customStyle="1">
    <w:name w:val="ListLabel 224"/>
    <w:qFormat/>
    <w:rsid w:val="00f40d02"/>
    <w:rPr>
      <w:rFonts w:cs="Courier New"/>
    </w:rPr>
  </w:style>
  <w:style w:type="character" w:styleId="ListLabel225" w:customStyle="1">
    <w:name w:val="ListLabel 225"/>
    <w:qFormat/>
    <w:rsid w:val="00f40d02"/>
    <w:rPr>
      <w:rFonts w:cs="Wingdings"/>
    </w:rPr>
  </w:style>
  <w:style w:type="character" w:styleId="ListLabel226" w:customStyle="1">
    <w:name w:val="ListLabel 226"/>
    <w:qFormat/>
    <w:rsid w:val="00f40d02"/>
    <w:rPr>
      <w:rFonts w:cs="Symbol"/>
    </w:rPr>
  </w:style>
  <w:style w:type="character" w:styleId="ListLabel227" w:customStyle="1">
    <w:name w:val="ListLabel 227"/>
    <w:qFormat/>
    <w:rsid w:val="00f40d02"/>
    <w:rPr>
      <w:rFonts w:cs="Courier New"/>
    </w:rPr>
  </w:style>
  <w:style w:type="character" w:styleId="ListLabel228" w:customStyle="1">
    <w:name w:val="ListLabel 228"/>
    <w:qFormat/>
    <w:rsid w:val="00f40d02"/>
    <w:rPr>
      <w:rFonts w:cs="Wingdings"/>
    </w:rPr>
  </w:style>
  <w:style w:type="character" w:styleId="ListLabel229" w:customStyle="1">
    <w:name w:val="ListLabel 229"/>
    <w:qFormat/>
    <w:rsid w:val="00f40d02"/>
    <w:rPr>
      <w:rFonts w:cs="Symbol"/>
    </w:rPr>
  </w:style>
  <w:style w:type="character" w:styleId="ListLabel230" w:customStyle="1">
    <w:name w:val="ListLabel 230"/>
    <w:qFormat/>
    <w:rsid w:val="00f40d02"/>
    <w:rPr>
      <w:rFonts w:cs="Courier New"/>
    </w:rPr>
  </w:style>
  <w:style w:type="character" w:styleId="ListLabel231" w:customStyle="1">
    <w:name w:val="ListLabel 231"/>
    <w:qFormat/>
    <w:rsid w:val="00f40d02"/>
    <w:rPr>
      <w:rFonts w:cs="Wingdings"/>
    </w:rPr>
  </w:style>
  <w:style w:type="character" w:styleId="ListLabel232" w:customStyle="1">
    <w:name w:val="ListLabel 232"/>
    <w:qFormat/>
    <w:rsid w:val="00f40d02"/>
    <w:rPr>
      <w:rFonts w:ascii="Arial" w:hAnsi="Arial" w:cs="Symbol"/>
      <w:sz w:val="24"/>
    </w:rPr>
  </w:style>
  <w:style w:type="character" w:styleId="ListLabel233" w:customStyle="1">
    <w:name w:val="ListLabel 233"/>
    <w:qFormat/>
    <w:rsid w:val="00f40d02"/>
    <w:rPr>
      <w:rFonts w:cs="Courier New"/>
    </w:rPr>
  </w:style>
  <w:style w:type="character" w:styleId="ListLabel234" w:customStyle="1">
    <w:name w:val="ListLabel 234"/>
    <w:qFormat/>
    <w:rsid w:val="00f40d02"/>
    <w:rPr>
      <w:rFonts w:cs="Wingdings"/>
    </w:rPr>
  </w:style>
  <w:style w:type="character" w:styleId="ListLabel235" w:customStyle="1">
    <w:name w:val="ListLabel 235"/>
    <w:qFormat/>
    <w:rsid w:val="00f40d02"/>
    <w:rPr>
      <w:rFonts w:cs="Symbol"/>
    </w:rPr>
  </w:style>
  <w:style w:type="character" w:styleId="ListLabel236" w:customStyle="1">
    <w:name w:val="ListLabel 236"/>
    <w:qFormat/>
    <w:rsid w:val="00f40d02"/>
    <w:rPr>
      <w:rFonts w:cs="Courier New"/>
    </w:rPr>
  </w:style>
  <w:style w:type="character" w:styleId="ListLabel237" w:customStyle="1">
    <w:name w:val="ListLabel 237"/>
    <w:qFormat/>
    <w:rsid w:val="00f40d02"/>
    <w:rPr>
      <w:rFonts w:cs="Wingdings"/>
    </w:rPr>
  </w:style>
  <w:style w:type="character" w:styleId="ListLabel238" w:customStyle="1">
    <w:name w:val="ListLabel 238"/>
    <w:qFormat/>
    <w:rsid w:val="00f40d02"/>
    <w:rPr>
      <w:rFonts w:cs="Symbol"/>
    </w:rPr>
  </w:style>
  <w:style w:type="character" w:styleId="ListLabel239" w:customStyle="1">
    <w:name w:val="ListLabel 239"/>
    <w:qFormat/>
    <w:rsid w:val="00f40d02"/>
    <w:rPr>
      <w:rFonts w:cs="Courier New"/>
    </w:rPr>
  </w:style>
  <w:style w:type="character" w:styleId="ListLabel240" w:customStyle="1">
    <w:name w:val="ListLabel 240"/>
    <w:qFormat/>
    <w:rsid w:val="00f40d02"/>
    <w:rPr>
      <w:rFonts w:cs="Wingdings"/>
    </w:rPr>
  </w:style>
  <w:style w:type="character" w:styleId="ListLabel241" w:customStyle="1">
    <w:name w:val="ListLabel 241"/>
    <w:qFormat/>
    <w:rsid w:val="00f40d02"/>
    <w:rPr>
      <w:rFonts w:ascii="Arial" w:hAnsi="Arial" w:cs="Symbol"/>
    </w:rPr>
  </w:style>
  <w:style w:type="character" w:styleId="ListLabel242" w:customStyle="1">
    <w:name w:val="ListLabel 242"/>
    <w:qFormat/>
    <w:rsid w:val="00f40d02"/>
    <w:rPr>
      <w:rFonts w:cs="Courier New"/>
    </w:rPr>
  </w:style>
  <w:style w:type="character" w:styleId="ListLabel243" w:customStyle="1">
    <w:name w:val="ListLabel 243"/>
    <w:qFormat/>
    <w:rsid w:val="00f40d02"/>
    <w:rPr>
      <w:rFonts w:cs="Wingdings"/>
    </w:rPr>
  </w:style>
  <w:style w:type="character" w:styleId="ListLabel244" w:customStyle="1">
    <w:name w:val="ListLabel 244"/>
    <w:qFormat/>
    <w:rsid w:val="00f40d02"/>
    <w:rPr>
      <w:rFonts w:cs="Symbol"/>
    </w:rPr>
  </w:style>
  <w:style w:type="character" w:styleId="ListLabel245" w:customStyle="1">
    <w:name w:val="ListLabel 245"/>
    <w:qFormat/>
    <w:rsid w:val="00f40d02"/>
    <w:rPr>
      <w:rFonts w:cs="Courier New"/>
    </w:rPr>
  </w:style>
  <w:style w:type="character" w:styleId="ListLabel246" w:customStyle="1">
    <w:name w:val="ListLabel 246"/>
    <w:qFormat/>
    <w:rsid w:val="00f40d02"/>
    <w:rPr>
      <w:rFonts w:cs="Wingdings"/>
    </w:rPr>
  </w:style>
  <w:style w:type="character" w:styleId="ListLabel247" w:customStyle="1">
    <w:name w:val="ListLabel 247"/>
    <w:qFormat/>
    <w:rsid w:val="00f40d02"/>
    <w:rPr>
      <w:rFonts w:cs="Symbol"/>
    </w:rPr>
  </w:style>
  <w:style w:type="character" w:styleId="ListLabel248" w:customStyle="1">
    <w:name w:val="ListLabel 248"/>
    <w:qFormat/>
    <w:rsid w:val="00f40d02"/>
    <w:rPr>
      <w:rFonts w:cs="Courier New"/>
    </w:rPr>
  </w:style>
  <w:style w:type="character" w:styleId="ListLabel249" w:customStyle="1">
    <w:name w:val="ListLabel 249"/>
    <w:qFormat/>
    <w:rsid w:val="00f40d02"/>
    <w:rPr>
      <w:rFonts w:cs="Wingdings"/>
    </w:rPr>
  </w:style>
  <w:style w:type="character" w:styleId="ListLabel250" w:customStyle="1">
    <w:name w:val="ListLabel 250"/>
    <w:qFormat/>
    <w:rsid w:val="00f40d02"/>
    <w:rPr>
      <w:rFonts w:ascii="Arial" w:hAnsi="Arial" w:cs="Symbol"/>
    </w:rPr>
  </w:style>
  <w:style w:type="character" w:styleId="ListLabel251" w:customStyle="1">
    <w:name w:val="ListLabel 251"/>
    <w:qFormat/>
    <w:rsid w:val="00f40d02"/>
    <w:rPr>
      <w:rFonts w:cs="Courier New"/>
    </w:rPr>
  </w:style>
  <w:style w:type="character" w:styleId="ListLabel252" w:customStyle="1">
    <w:name w:val="ListLabel 252"/>
    <w:qFormat/>
    <w:rsid w:val="00f40d02"/>
    <w:rPr>
      <w:rFonts w:cs="Wingdings"/>
    </w:rPr>
  </w:style>
  <w:style w:type="character" w:styleId="ListLabel253" w:customStyle="1">
    <w:name w:val="ListLabel 253"/>
    <w:qFormat/>
    <w:rsid w:val="00f40d02"/>
    <w:rPr>
      <w:rFonts w:cs="Symbol"/>
    </w:rPr>
  </w:style>
  <w:style w:type="character" w:styleId="ListLabel254" w:customStyle="1">
    <w:name w:val="ListLabel 254"/>
    <w:qFormat/>
    <w:rsid w:val="00f40d02"/>
    <w:rPr>
      <w:rFonts w:cs="Courier New"/>
    </w:rPr>
  </w:style>
  <w:style w:type="character" w:styleId="ListLabel255" w:customStyle="1">
    <w:name w:val="ListLabel 255"/>
    <w:qFormat/>
    <w:rsid w:val="00f40d02"/>
    <w:rPr>
      <w:rFonts w:cs="Wingdings"/>
    </w:rPr>
  </w:style>
  <w:style w:type="character" w:styleId="ListLabel256" w:customStyle="1">
    <w:name w:val="ListLabel 256"/>
    <w:qFormat/>
    <w:rsid w:val="00f40d02"/>
    <w:rPr>
      <w:rFonts w:cs="Symbol"/>
    </w:rPr>
  </w:style>
  <w:style w:type="character" w:styleId="ListLabel257" w:customStyle="1">
    <w:name w:val="ListLabel 257"/>
    <w:qFormat/>
    <w:rsid w:val="00f40d02"/>
    <w:rPr>
      <w:rFonts w:cs="Courier New"/>
    </w:rPr>
  </w:style>
  <w:style w:type="character" w:styleId="ListLabel258" w:customStyle="1">
    <w:name w:val="ListLabel 258"/>
    <w:qFormat/>
    <w:rsid w:val="00f40d02"/>
    <w:rPr>
      <w:rFonts w:cs="Wingdings"/>
    </w:rPr>
  </w:style>
  <w:style w:type="character" w:styleId="ListLabel259" w:customStyle="1">
    <w:name w:val="ListLabel 259"/>
    <w:qFormat/>
    <w:rsid w:val="00f40d02"/>
    <w:rPr>
      <w:rFonts w:ascii="Arial" w:hAnsi="Arial"/>
      <w:sz w:val="24"/>
      <w:szCs w:val="24"/>
    </w:rPr>
  </w:style>
  <w:style w:type="character" w:styleId="ListLabel260" w:customStyle="1">
    <w:name w:val="ListLabel 260"/>
    <w:qFormat/>
    <w:rsid w:val="00f40d02"/>
    <w:rPr>
      <w:rFonts w:ascii="Arial" w:hAnsi="Arial" w:cs="OpenSymbol"/>
    </w:rPr>
  </w:style>
  <w:style w:type="character" w:styleId="ListLabel261" w:customStyle="1">
    <w:name w:val="ListLabel 261"/>
    <w:qFormat/>
    <w:rsid w:val="00f40d02"/>
    <w:rPr>
      <w:rFonts w:cs="OpenSymbol"/>
    </w:rPr>
  </w:style>
  <w:style w:type="character" w:styleId="ListLabel262" w:customStyle="1">
    <w:name w:val="ListLabel 262"/>
    <w:qFormat/>
    <w:rsid w:val="00f40d02"/>
    <w:rPr>
      <w:rFonts w:cs="OpenSymbol"/>
    </w:rPr>
  </w:style>
  <w:style w:type="character" w:styleId="ListLabel263" w:customStyle="1">
    <w:name w:val="ListLabel 263"/>
    <w:qFormat/>
    <w:rsid w:val="00f40d02"/>
    <w:rPr>
      <w:rFonts w:cs="OpenSymbol"/>
    </w:rPr>
  </w:style>
  <w:style w:type="character" w:styleId="ListLabel264" w:customStyle="1">
    <w:name w:val="ListLabel 264"/>
    <w:qFormat/>
    <w:rsid w:val="00f40d02"/>
    <w:rPr>
      <w:rFonts w:cs="OpenSymbol"/>
    </w:rPr>
  </w:style>
  <w:style w:type="character" w:styleId="ListLabel265" w:customStyle="1">
    <w:name w:val="ListLabel 265"/>
    <w:qFormat/>
    <w:rsid w:val="00f40d02"/>
    <w:rPr>
      <w:rFonts w:cs="OpenSymbol"/>
    </w:rPr>
  </w:style>
  <w:style w:type="character" w:styleId="ListLabel266" w:customStyle="1">
    <w:name w:val="ListLabel 266"/>
    <w:qFormat/>
    <w:rsid w:val="00f40d02"/>
    <w:rPr>
      <w:rFonts w:cs="OpenSymbol"/>
    </w:rPr>
  </w:style>
  <w:style w:type="character" w:styleId="ListLabel267" w:customStyle="1">
    <w:name w:val="ListLabel 267"/>
    <w:qFormat/>
    <w:rsid w:val="00f40d02"/>
    <w:rPr>
      <w:rFonts w:cs="OpenSymbol"/>
    </w:rPr>
  </w:style>
  <w:style w:type="character" w:styleId="ListLabel268" w:customStyle="1">
    <w:name w:val="ListLabel 268"/>
    <w:qFormat/>
    <w:rsid w:val="00f40d02"/>
    <w:rPr>
      <w:rFonts w:cs="OpenSymbol"/>
    </w:rPr>
  </w:style>
  <w:style w:type="character" w:styleId="ListLabel269" w:customStyle="1">
    <w:name w:val="ListLabel 269"/>
    <w:qFormat/>
    <w:rsid w:val="00f40d02"/>
    <w:rPr>
      <w:rFonts w:cs="Symbol"/>
      <w:sz w:val="24"/>
    </w:rPr>
  </w:style>
  <w:style w:type="character" w:styleId="ListLabel270" w:customStyle="1">
    <w:name w:val="ListLabel 270"/>
    <w:qFormat/>
    <w:rsid w:val="00f40d02"/>
    <w:rPr>
      <w:rFonts w:cs="Courier New"/>
    </w:rPr>
  </w:style>
  <w:style w:type="character" w:styleId="ListLabel271" w:customStyle="1">
    <w:name w:val="ListLabel 271"/>
    <w:qFormat/>
    <w:rsid w:val="00f40d02"/>
    <w:rPr>
      <w:rFonts w:cs="Wingdings"/>
    </w:rPr>
  </w:style>
  <w:style w:type="character" w:styleId="ListLabel272" w:customStyle="1">
    <w:name w:val="ListLabel 272"/>
    <w:qFormat/>
    <w:rsid w:val="00f40d02"/>
    <w:rPr>
      <w:rFonts w:cs="Symbol"/>
    </w:rPr>
  </w:style>
  <w:style w:type="character" w:styleId="ListLabel273" w:customStyle="1">
    <w:name w:val="ListLabel 273"/>
    <w:qFormat/>
    <w:rsid w:val="00f40d02"/>
    <w:rPr>
      <w:rFonts w:cs="Courier New"/>
    </w:rPr>
  </w:style>
  <w:style w:type="character" w:styleId="ListLabel274" w:customStyle="1">
    <w:name w:val="ListLabel 274"/>
    <w:qFormat/>
    <w:rsid w:val="00f40d02"/>
    <w:rPr>
      <w:rFonts w:cs="Wingdings"/>
    </w:rPr>
  </w:style>
  <w:style w:type="character" w:styleId="ListLabel275" w:customStyle="1">
    <w:name w:val="ListLabel 275"/>
    <w:qFormat/>
    <w:rsid w:val="00f40d02"/>
    <w:rPr>
      <w:rFonts w:cs="Symbol"/>
    </w:rPr>
  </w:style>
  <w:style w:type="character" w:styleId="ListLabel276" w:customStyle="1">
    <w:name w:val="ListLabel 276"/>
    <w:qFormat/>
    <w:rsid w:val="00f40d02"/>
    <w:rPr>
      <w:rFonts w:cs="Courier New"/>
    </w:rPr>
  </w:style>
  <w:style w:type="character" w:styleId="ListLabel277" w:customStyle="1">
    <w:name w:val="ListLabel 277"/>
    <w:qFormat/>
    <w:rsid w:val="00f40d02"/>
    <w:rPr>
      <w:rFonts w:cs="Wingdings"/>
    </w:rPr>
  </w:style>
  <w:style w:type="character" w:styleId="ListLabel278" w:customStyle="1">
    <w:name w:val="ListLabel 278"/>
    <w:qFormat/>
    <w:rsid w:val="00f40d02"/>
    <w:rPr>
      <w:rFonts w:cs="Symbol"/>
      <w:sz w:val="24"/>
    </w:rPr>
  </w:style>
  <w:style w:type="character" w:styleId="ListLabel279" w:customStyle="1">
    <w:name w:val="ListLabel 279"/>
    <w:qFormat/>
    <w:rsid w:val="00f40d02"/>
    <w:rPr>
      <w:rFonts w:cs="Courier New"/>
    </w:rPr>
  </w:style>
  <w:style w:type="character" w:styleId="ListLabel280" w:customStyle="1">
    <w:name w:val="ListLabel 280"/>
    <w:qFormat/>
    <w:rsid w:val="00f40d02"/>
    <w:rPr>
      <w:rFonts w:cs="Wingdings"/>
    </w:rPr>
  </w:style>
  <w:style w:type="character" w:styleId="ListLabel281" w:customStyle="1">
    <w:name w:val="ListLabel 281"/>
    <w:qFormat/>
    <w:rsid w:val="00f40d02"/>
    <w:rPr>
      <w:rFonts w:cs="Symbol"/>
    </w:rPr>
  </w:style>
  <w:style w:type="character" w:styleId="ListLabel282" w:customStyle="1">
    <w:name w:val="ListLabel 282"/>
    <w:qFormat/>
    <w:rsid w:val="00f40d02"/>
    <w:rPr>
      <w:rFonts w:cs="Courier New"/>
    </w:rPr>
  </w:style>
  <w:style w:type="character" w:styleId="ListLabel283" w:customStyle="1">
    <w:name w:val="ListLabel 283"/>
    <w:qFormat/>
    <w:rsid w:val="00f40d02"/>
    <w:rPr>
      <w:rFonts w:cs="Wingdings"/>
    </w:rPr>
  </w:style>
  <w:style w:type="character" w:styleId="ListLabel284" w:customStyle="1">
    <w:name w:val="ListLabel 284"/>
    <w:qFormat/>
    <w:rsid w:val="00f40d02"/>
    <w:rPr>
      <w:rFonts w:cs="Symbol"/>
    </w:rPr>
  </w:style>
  <w:style w:type="character" w:styleId="ListLabel285" w:customStyle="1">
    <w:name w:val="ListLabel 285"/>
    <w:qFormat/>
    <w:rsid w:val="00f40d02"/>
    <w:rPr>
      <w:rFonts w:cs="Courier New"/>
    </w:rPr>
  </w:style>
  <w:style w:type="character" w:styleId="ListLabel286" w:customStyle="1">
    <w:name w:val="ListLabel 286"/>
    <w:qFormat/>
    <w:rsid w:val="00f40d02"/>
    <w:rPr>
      <w:rFonts w:cs="Wingdings"/>
    </w:rPr>
  </w:style>
  <w:style w:type="character" w:styleId="ListLabel287" w:customStyle="1">
    <w:name w:val="ListLabel 287"/>
    <w:qFormat/>
    <w:rsid w:val="00f40d02"/>
    <w:rPr>
      <w:rFonts w:ascii="Arial" w:hAnsi="Arial" w:cs="Symbol"/>
      <w:sz w:val="24"/>
    </w:rPr>
  </w:style>
  <w:style w:type="character" w:styleId="ListLabel288" w:customStyle="1">
    <w:name w:val="ListLabel 288"/>
    <w:qFormat/>
    <w:rsid w:val="00f40d02"/>
    <w:rPr>
      <w:rFonts w:cs="Courier New"/>
    </w:rPr>
  </w:style>
  <w:style w:type="character" w:styleId="ListLabel289" w:customStyle="1">
    <w:name w:val="ListLabel 289"/>
    <w:qFormat/>
    <w:rsid w:val="00f40d02"/>
    <w:rPr>
      <w:rFonts w:cs="Wingdings"/>
    </w:rPr>
  </w:style>
  <w:style w:type="character" w:styleId="ListLabel290" w:customStyle="1">
    <w:name w:val="ListLabel 290"/>
    <w:qFormat/>
    <w:rsid w:val="00f40d02"/>
    <w:rPr>
      <w:rFonts w:cs="Symbol"/>
    </w:rPr>
  </w:style>
  <w:style w:type="character" w:styleId="ListLabel291" w:customStyle="1">
    <w:name w:val="ListLabel 291"/>
    <w:qFormat/>
    <w:rsid w:val="00f40d02"/>
    <w:rPr>
      <w:rFonts w:cs="Courier New"/>
    </w:rPr>
  </w:style>
  <w:style w:type="character" w:styleId="ListLabel292" w:customStyle="1">
    <w:name w:val="ListLabel 292"/>
    <w:qFormat/>
    <w:rsid w:val="00f40d02"/>
    <w:rPr>
      <w:rFonts w:cs="Wingdings"/>
    </w:rPr>
  </w:style>
  <w:style w:type="character" w:styleId="ListLabel293" w:customStyle="1">
    <w:name w:val="ListLabel 293"/>
    <w:qFormat/>
    <w:rsid w:val="00f40d02"/>
    <w:rPr>
      <w:rFonts w:cs="Symbol"/>
    </w:rPr>
  </w:style>
  <w:style w:type="character" w:styleId="ListLabel294" w:customStyle="1">
    <w:name w:val="ListLabel 294"/>
    <w:qFormat/>
    <w:rsid w:val="00f40d02"/>
    <w:rPr>
      <w:rFonts w:cs="Courier New"/>
    </w:rPr>
  </w:style>
  <w:style w:type="character" w:styleId="ListLabel295" w:customStyle="1">
    <w:name w:val="ListLabel 295"/>
    <w:qFormat/>
    <w:rsid w:val="00f40d02"/>
    <w:rPr>
      <w:rFonts w:cs="Wingdings"/>
    </w:rPr>
  </w:style>
  <w:style w:type="character" w:styleId="ListLabel296" w:customStyle="1">
    <w:name w:val="ListLabel 296"/>
    <w:qFormat/>
    <w:rsid w:val="00f40d02"/>
    <w:rPr>
      <w:rFonts w:ascii="Arial" w:hAnsi="Arial" w:cs="Symbol"/>
      <w:sz w:val="24"/>
    </w:rPr>
  </w:style>
  <w:style w:type="character" w:styleId="ListLabel297" w:customStyle="1">
    <w:name w:val="ListLabel 297"/>
    <w:qFormat/>
    <w:rsid w:val="00f40d02"/>
    <w:rPr>
      <w:rFonts w:cs="Courier New"/>
    </w:rPr>
  </w:style>
  <w:style w:type="character" w:styleId="ListLabel298" w:customStyle="1">
    <w:name w:val="ListLabel 298"/>
    <w:qFormat/>
    <w:rsid w:val="00f40d02"/>
    <w:rPr>
      <w:rFonts w:cs="Wingdings"/>
    </w:rPr>
  </w:style>
  <w:style w:type="character" w:styleId="ListLabel299" w:customStyle="1">
    <w:name w:val="ListLabel 299"/>
    <w:qFormat/>
    <w:rsid w:val="00f40d02"/>
    <w:rPr>
      <w:rFonts w:cs="Symbol"/>
    </w:rPr>
  </w:style>
  <w:style w:type="character" w:styleId="ListLabel300" w:customStyle="1">
    <w:name w:val="ListLabel 300"/>
    <w:qFormat/>
    <w:rsid w:val="00f40d02"/>
    <w:rPr>
      <w:rFonts w:cs="Courier New"/>
    </w:rPr>
  </w:style>
  <w:style w:type="character" w:styleId="ListLabel301" w:customStyle="1">
    <w:name w:val="ListLabel 301"/>
    <w:qFormat/>
    <w:rsid w:val="00f40d02"/>
    <w:rPr>
      <w:rFonts w:cs="Wingdings"/>
    </w:rPr>
  </w:style>
  <w:style w:type="character" w:styleId="ListLabel302" w:customStyle="1">
    <w:name w:val="ListLabel 302"/>
    <w:qFormat/>
    <w:rsid w:val="00f40d02"/>
    <w:rPr>
      <w:rFonts w:cs="Symbol"/>
    </w:rPr>
  </w:style>
  <w:style w:type="character" w:styleId="ListLabel303" w:customStyle="1">
    <w:name w:val="ListLabel 303"/>
    <w:qFormat/>
    <w:rsid w:val="00f40d02"/>
    <w:rPr>
      <w:rFonts w:cs="Courier New"/>
    </w:rPr>
  </w:style>
  <w:style w:type="character" w:styleId="ListLabel304" w:customStyle="1">
    <w:name w:val="ListLabel 304"/>
    <w:qFormat/>
    <w:rsid w:val="00f40d02"/>
    <w:rPr>
      <w:rFonts w:cs="Wingdings"/>
    </w:rPr>
  </w:style>
  <w:style w:type="character" w:styleId="ListLabel305" w:customStyle="1">
    <w:name w:val="ListLabel 305"/>
    <w:qFormat/>
    <w:rsid w:val="00f40d02"/>
    <w:rPr>
      <w:rFonts w:ascii="Arial" w:hAnsi="Arial" w:cs="Symbol"/>
    </w:rPr>
  </w:style>
  <w:style w:type="character" w:styleId="ListLabel306" w:customStyle="1">
    <w:name w:val="ListLabel 306"/>
    <w:qFormat/>
    <w:rsid w:val="00f40d02"/>
    <w:rPr>
      <w:rFonts w:cs="Courier New"/>
    </w:rPr>
  </w:style>
  <w:style w:type="character" w:styleId="ListLabel307" w:customStyle="1">
    <w:name w:val="ListLabel 307"/>
    <w:qFormat/>
    <w:rsid w:val="00f40d02"/>
    <w:rPr>
      <w:rFonts w:cs="Wingdings"/>
    </w:rPr>
  </w:style>
  <w:style w:type="character" w:styleId="ListLabel308" w:customStyle="1">
    <w:name w:val="ListLabel 308"/>
    <w:qFormat/>
    <w:rsid w:val="00f40d02"/>
    <w:rPr>
      <w:rFonts w:cs="Symbol"/>
    </w:rPr>
  </w:style>
  <w:style w:type="character" w:styleId="ListLabel309" w:customStyle="1">
    <w:name w:val="ListLabel 309"/>
    <w:qFormat/>
    <w:rsid w:val="00f40d02"/>
    <w:rPr>
      <w:rFonts w:cs="Courier New"/>
    </w:rPr>
  </w:style>
  <w:style w:type="character" w:styleId="ListLabel310" w:customStyle="1">
    <w:name w:val="ListLabel 310"/>
    <w:qFormat/>
    <w:rsid w:val="00f40d02"/>
    <w:rPr>
      <w:rFonts w:cs="Wingdings"/>
    </w:rPr>
  </w:style>
  <w:style w:type="character" w:styleId="ListLabel311" w:customStyle="1">
    <w:name w:val="ListLabel 311"/>
    <w:qFormat/>
    <w:rsid w:val="00f40d02"/>
    <w:rPr>
      <w:rFonts w:cs="Symbol"/>
    </w:rPr>
  </w:style>
  <w:style w:type="character" w:styleId="ListLabel312" w:customStyle="1">
    <w:name w:val="ListLabel 312"/>
    <w:qFormat/>
    <w:rsid w:val="00f40d02"/>
    <w:rPr>
      <w:rFonts w:cs="Courier New"/>
    </w:rPr>
  </w:style>
  <w:style w:type="character" w:styleId="ListLabel313" w:customStyle="1">
    <w:name w:val="ListLabel 313"/>
    <w:qFormat/>
    <w:rsid w:val="00f40d02"/>
    <w:rPr>
      <w:rFonts w:cs="Wingdings"/>
    </w:rPr>
  </w:style>
  <w:style w:type="character" w:styleId="ListLabel314" w:customStyle="1">
    <w:name w:val="ListLabel 314"/>
    <w:qFormat/>
    <w:rsid w:val="00f40d02"/>
    <w:rPr>
      <w:rFonts w:ascii="Arial" w:hAnsi="Arial" w:cs="Symbol"/>
    </w:rPr>
  </w:style>
  <w:style w:type="character" w:styleId="ListLabel315" w:customStyle="1">
    <w:name w:val="ListLabel 315"/>
    <w:qFormat/>
    <w:rsid w:val="00f40d02"/>
    <w:rPr>
      <w:rFonts w:cs="Courier New"/>
    </w:rPr>
  </w:style>
  <w:style w:type="character" w:styleId="ListLabel316" w:customStyle="1">
    <w:name w:val="ListLabel 316"/>
    <w:qFormat/>
    <w:rsid w:val="00f40d02"/>
    <w:rPr>
      <w:rFonts w:cs="Wingdings"/>
    </w:rPr>
  </w:style>
  <w:style w:type="character" w:styleId="ListLabel317" w:customStyle="1">
    <w:name w:val="ListLabel 317"/>
    <w:qFormat/>
    <w:rsid w:val="00f40d02"/>
    <w:rPr>
      <w:rFonts w:cs="Symbol"/>
    </w:rPr>
  </w:style>
  <w:style w:type="character" w:styleId="ListLabel318" w:customStyle="1">
    <w:name w:val="ListLabel 318"/>
    <w:qFormat/>
    <w:rsid w:val="00f40d02"/>
    <w:rPr>
      <w:rFonts w:cs="Courier New"/>
    </w:rPr>
  </w:style>
  <w:style w:type="character" w:styleId="ListLabel319" w:customStyle="1">
    <w:name w:val="ListLabel 319"/>
    <w:qFormat/>
    <w:rsid w:val="00f40d02"/>
    <w:rPr>
      <w:rFonts w:cs="Wingdings"/>
    </w:rPr>
  </w:style>
  <w:style w:type="character" w:styleId="ListLabel320" w:customStyle="1">
    <w:name w:val="ListLabel 320"/>
    <w:qFormat/>
    <w:rsid w:val="00f40d02"/>
    <w:rPr>
      <w:rFonts w:cs="Symbol"/>
    </w:rPr>
  </w:style>
  <w:style w:type="character" w:styleId="ListLabel321" w:customStyle="1">
    <w:name w:val="ListLabel 321"/>
    <w:qFormat/>
    <w:rsid w:val="00f40d02"/>
    <w:rPr>
      <w:rFonts w:cs="Courier New"/>
    </w:rPr>
  </w:style>
  <w:style w:type="character" w:styleId="ListLabel322" w:customStyle="1">
    <w:name w:val="ListLabel 322"/>
    <w:qFormat/>
    <w:rsid w:val="00f40d02"/>
    <w:rPr>
      <w:rFonts w:cs="Wingdings"/>
    </w:rPr>
  </w:style>
  <w:style w:type="character" w:styleId="ListLabel323" w:customStyle="1">
    <w:name w:val="ListLabel 323"/>
    <w:qFormat/>
    <w:rsid w:val="00f40d02"/>
    <w:rPr>
      <w:rFonts w:cs="OpenSymbol"/>
    </w:rPr>
  </w:style>
  <w:style w:type="character" w:styleId="ListLabel324" w:customStyle="1">
    <w:name w:val="ListLabel 324"/>
    <w:qFormat/>
    <w:rsid w:val="00f40d02"/>
    <w:rPr>
      <w:rFonts w:cs="OpenSymbol"/>
    </w:rPr>
  </w:style>
  <w:style w:type="character" w:styleId="ListLabel325" w:customStyle="1">
    <w:name w:val="ListLabel 325"/>
    <w:qFormat/>
    <w:rsid w:val="00f40d02"/>
    <w:rPr>
      <w:rFonts w:cs="OpenSymbol"/>
    </w:rPr>
  </w:style>
  <w:style w:type="character" w:styleId="ListLabel326" w:customStyle="1">
    <w:name w:val="ListLabel 326"/>
    <w:qFormat/>
    <w:rsid w:val="00f40d02"/>
    <w:rPr>
      <w:rFonts w:cs="OpenSymbol"/>
    </w:rPr>
  </w:style>
  <w:style w:type="character" w:styleId="ListLabel327" w:customStyle="1">
    <w:name w:val="ListLabel 327"/>
    <w:qFormat/>
    <w:rsid w:val="00f40d02"/>
    <w:rPr>
      <w:rFonts w:cs="OpenSymbol"/>
    </w:rPr>
  </w:style>
  <w:style w:type="character" w:styleId="ListLabel328" w:customStyle="1">
    <w:name w:val="ListLabel 328"/>
    <w:qFormat/>
    <w:rsid w:val="00f40d02"/>
    <w:rPr>
      <w:rFonts w:cs="OpenSymbol"/>
    </w:rPr>
  </w:style>
  <w:style w:type="character" w:styleId="ListLabel329" w:customStyle="1">
    <w:name w:val="ListLabel 329"/>
    <w:qFormat/>
    <w:rsid w:val="00f40d02"/>
    <w:rPr>
      <w:rFonts w:cs="OpenSymbol"/>
    </w:rPr>
  </w:style>
  <w:style w:type="character" w:styleId="ListLabel330" w:customStyle="1">
    <w:name w:val="ListLabel 330"/>
    <w:qFormat/>
    <w:rsid w:val="00f40d02"/>
    <w:rPr>
      <w:rFonts w:cs="OpenSymbol"/>
    </w:rPr>
  </w:style>
  <w:style w:type="character" w:styleId="ListLabel331" w:customStyle="1">
    <w:name w:val="ListLabel 331"/>
    <w:qFormat/>
    <w:rsid w:val="00f40d02"/>
    <w:rPr>
      <w:rFonts w:cs="OpenSymbol"/>
    </w:rPr>
  </w:style>
  <w:style w:type="character" w:styleId="ListLabel332" w:customStyle="1">
    <w:name w:val="ListLabel 332"/>
    <w:qFormat/>
    <w:rsid w:val="00f40d02"/>
    <w:rPr>
      <w:rFonts w:ascii="Arial" w:hAnsi="Arial"/>
      <w:sz w:val="24"/>
      <w:szCs w:val="24"/>
    </w:rPr>
  </w:style>
  <w:style w:type="character" w:styleId="ListLabel333" w:customStyle="1">
    <w:name w:val="ListLabel 333"/>
    <w:qFormat/>
    <w:rsid w:val="00f40d02"/>
    <w:rPr>
      <w:rFonts w:ascii="Arial" w:hAnsi="Arial" w:cs="OpenSymbol"/>
    </w:rPr>
  </w:style>
  <w:style w:type="character" w:styleId="ListLabel334" w:customStyle="1">
    <w:name w:val="ListLabel 334"/>
    <w:qFormat/>
    <w:rsid w:val="00f40d02"/>
    <w:rPr>
      <w:rFonts w:cs="OpenSymbol"/>
    </w:rPr>
  </w:style>
  <w:style w:type="character" w:styleId="ListLabel335" w:customStyle="1">
    <w:name w:val="ListLabel 335"/>
    <w:qFormat/>
    <w:rsid w:val="00f40d02"/>
    <w:rPr>
      <w:rFonts w:cs="OpenSymbol"/>
    </w:rPr>
  </w:style>
  <w:style w:type="character" w:styleId="ListLabel336" w:customStyle="1">
    <w:name w:val="ListLabel 336"/>
    <w:qFormat/>
    <w:rsid w:val="00f40d02"/>
    <w:rPr>
      <w:rFonts w:cs="OpenSymbol"/>
    </w:rPr>
  </w:style>
  <w:style w:type="character" w:styleId="ListLabel337" w:customStyle="1">
    <w:name w:val="ListLabel 337"/>
    <w:qFormat/>
    <w:rsid w:val="00f40d02"/>
    <w:rPr>
      <w:rFonts w:cs="OpenSymbol"/>
    </w:rPr>
  </w:style>
  <w:style w:type="character" w:styleId="ListLabel338" w:customStyle="1">
    <w:name w:val="ListLabel 338"/>
    <w:qFormat/>
    <w:rsid w:val="00f40d02"/>
    <w:rPr>
      <w:rFonts w:cs="OpenSymbol"/>
    </w:rPr>
  </w:style>
  <w:style w:type="character" w:styleId="ListLabel339" w:customStyle="1">
    <w:name w:val="ListLabel 339"/>
    <w:qFormat/>
    <w:rsid w:val="00f40d02"/>
    <w:rPr>
      <w:rFonts w:cs="OpenSymbol"/>
    </w:rPr>
  </w:style>
  <w:style w:type="character" w:styleId="ListLabel340" w:customStyle="1">
    <w:name w:val="ListLabel 340"/>
    <w:qFormat/>
    <w:rsid w:val="00f40d02"/>
    <w:rPr>
      <w:rFonts w:cs="OpenSymbol"/>
    </w:rPr>
  </w:style>
  <w:style w:type="character" w:styleId="ListLabel341" w:customStyle="1">
    <w:name w:val="ListLabel 341"/>
    <w:qFormat/>
    <w:rsid w:val="00f40d02"/>
    <w:rPr>
      <w:rFonts w:cs="OpenSymbol"/>
    </w:rPr>
  </w:style>
  <w:style w:type="character" w:styleId="ListLabel342" w:customStyle="1">
    <w:name w:val="ListLabel 342"/>
    <w:qFormat/>
    <w:rsid w:val="00f40d02"/>
    <w:rPr>
      <w:rFonts w:ascii="Arial" w:hAnsi="Arial" w:cs="Symbol"/>
      <w:sz w:val="24"/>
    </w:rPr>
  </w:style>
  <w:style w:type="character" w:styleId="ListLabel343" w:customStyle="1">
    <w:name w:val="ListLabel 343"/>
    <w:qFormat/>
    <w:rsid w:val="00f40d02"/>
    <w:rPr>
      <w:rFonts w:cs="Courier New"/>
    </w:rPr>
  </w:style>
  <w:style w:type="character" w:styleId="ListLabel344" w:customStyle="1">
    <w:name w:val="ListLabel 344"/>
    <w:qFormat/>
    <w:rsid w:val="00f40d02"/>
    <w:rPr>
      <w:rFonts w:cs="Wingdings"/>
    </w:rPr>
  </w:style>
  <w:style w:type="character" w:styleId="ListLabel345" w:customStyle="1">
    <w:name w:val="ListLabel 345"/>
    <w:qFormat/>
    <w:rsid w:val="00f40d02"/>
    <w:rPr>
      <w:rFonts w:cs="Symbol"/>
    </w:rPr>
  </w:style>
  <w:style w:type="character" w:styleId="ListLabel346" w:customStyle="1">
    <w:name w:val="ListLabel 346"/>
    <w:qFormat/>
    <w:rsid w:val="00f40d02"/>
    <w:rPr>
      <w:rFonts w:cs="Courier New"/>
    </w:rPr>
  </w:style>
  <w:style w:type="character" w:styleId="ListLabel347" w:customStyle="1">
    <w:name w:val="ListLabel 347"/>
    <w:qFormat/>
    <w:rsid w:val="00f40d02"/>
    <w:rPr>
      <w:rFonts w:cs="Wingdings"/>
    </w:rPr>
  </w:style>
  <w:style w:type="character" w:styleId="ListLabel348" w:customStyle="1">
    <w:name w:val="ListLabel 348"/>
    <w:qFormat/>
    <w:rsid w:val="00f40d02"/>
    <w:rPr>
      <w:rFonts w:cs="Symbol"/>
    </w:rPr>
  </w:style>
  <w:style w:type="character" w:styleId="ListLabel349" w:customStyle="1">
    <w:name w:val="ListLabel 349"/>
    <w:qFormat/>
    <w:rsid w:val="00f40d02"/>
    <w:rPr>
      <w:rFonts w:cs="Courier New"/>
    </w:rPr>
  </w:style>
  <w:style w:type="character" w:styleId="ListLabel350" w:customStyle="1">
    <w:name w:val="ListLabel 350"/>
    <w:qFormat/>
    <w:rsid w:val="00f40d02"/>
    <w:rPr>
      <w:rFonts w:cs="Wingdings"/>
    </w:rPr>
  </w:style>
  <w:style w:type="character" w:styleId="ListLabel351" w:customStyle="1">
    <w:name w:val="ListLabel 351"/>
    <w:qFormat/>
    <w:rsid w:val="00f40d02"/>
    <w:rPr>
      <w:rFonts w:ascii="Arial" w:hAnsi="Arial" w:cs="Symbol"/>
      <w:sz w:val="24"/>
    </w:rPr>
  </w:style>
  <w:style w:type="character" w:styleId="ListLabel352" w:customStyle="1">
    <w:name w:val="ListLabel 352"/>
    <w:qFormat/>
    <w:rsid w:val="00f40d02"/>
    <w:rPr>
      <w:rFonts w:cs="Courier New"/>
    </w:rPr>
  </w:style>
  <w:style w:type="character" w:styleId="ListLabel353" w:customStyle="1">
    <w:name w:val="ListLabel 353"/>
    <w:qFormat/>
    <w:rsid w:val="00f40d02"/>
    <w:rPr>
      <w:rFonts w:cs="Wingdings"/>
    </w:rPr>
  </w:style>
  <w:style w:type="character" w:styleId="ListLabel354" w:customStyle="1">
    <w:name w:val="ListLabel 354"/>
    <w:qFormat/>
    <w:rsid w:val="00f40d02"/>
    <w:rPr>
      <w:rFonts w:cs="Symbol"/>
    </w:rPr>
  </w:style>
  <w:style w:type="character" w:styleId="ListLabel355" w:customStyle="1">
    <w:name w:val="ListLabel 355"/>
    <w:qFormat/>
    <w:rsid w:val="00f40d02"/>
    <w:rPr>
      <w:rFonts w:cs="Courier New"/>
    </w:rPr>
  </w:style>
  <w:style w:type="character" w:styleId="ListLabel356" w:customStyle="1">
    <w:name w:val="ListLabel 356"/>
    <w:qFormat/>
    <w:rsid w:val="00f40d02"/>
    <w:rPr>
      <w:rFonts w:cs="Wingdings"/>
    </w:rPr>
  </w:style>
  <w:style w:type="character" w:styleId="ListLabel357" w:customStyle="1">
    <w:name w:val="ListLabel 357"/>
    <w:qFormat/>
    <w:rsid w:val="00f40d02"/>
    <w:rPr>
      <w:rFonts w:cs="Symbol"/>
    </w:rPr>
  </w:style>
  <w:style w:type="character" w:styleId="ListLabel358" w:customStyle="1">
    <w:name w:val="ListLabel 358"/>
    <w:qFormat/>
    <w:rsid w:val="00f40d02"/>
    <w:rPr>
      <w:rFonts w:cs="Courier New"/>
    </w:rPr>
  </w:style>
  <w:style w:type="character" w:styleId="ListLabel359" w:customStyle="1">
    <w:name w:val="ListLabel 359"/>
    <w:qFormat/>
    <w:rsid w:val="00f40d02"/>
    <w:rPr>
      <w:rFonts w:cs="Wingdings"/>
    </w:rPr>
  </w:style>
  <w:style w:type="character" w:styleId="ListLabel360" w:customStyle="1">
    <w:name w:val="ListLabel 360"/>
    <w:qFormat/>
    <w:rsid w:val="00f40d02"/>
    <w:rPr>
      <w:rFonts w:ascii="Arial" w:hAnsi="Arial" w:cs="Symbol"/>
    </w:rPr>
  </w:style>
  <w:style w:type="character" w:styleId="ListLabel361" w:customStyle="1">
    <w:name w:val="ListLabel 361"/>
    <w:qFormat/>
    <w:rsid w:val="00f40d02"/>
    <w:rPr>
      <w:rFonts w:cs="Courier New"/>
    </w:rPr>
  </w:style>
  <w:style w:type="character" w:styleId="ListLabel362" w:customStyle="1">
    <w:name w:val="ListLabel 362"/>
    <w:qFormat/>
    <w:rsid w:val="00f40d02"/>
    <w:rPr>
      <w:rFonts w:cs="Wingdings"/>
    </w:rPr>
  </w:style>
  <w:style w:type="character" w:styleId="ListLabel363" w:customStyle="1">
    <w:name w:val="ListLabel 363"/>
    <w:qFormat/>
    <w:rsid w:val="00f40d02"/>
    <w:rPr>
      <w:rFonts w:cs="Symbol"/>
    </w:rPr>
  </w:style>
  <w:style w:type="character" w:styleId="ListLabel364" w:customStyle="1">
    <w:name w:val="ListLabel 364"/>
    <w:qFormat/>
    <w:rsid w:val="00f40d02"/>
    <w:rPr>
      <w:rFonts w:cs="Courier New"/>
    </w:rPr>
  </w:style>
  <w:style w:type="character" w:styleId="ListLabel365" w:customStyle="1">
    <w:name w:val="ListLabel 365"/>
    <w:qFormat/>
    <w:rsid w:val="00f40d02"/>
    <w:rPr>
      <w:rFonts w:cs="Wingdings"/>
    </w:rPr>
  </w:style>
  <w:style w:type="character" w:styleId="ListLabel366" w:customStyle="1">
    <w:name w:val="ListLabel 366"/>
    <w:qFormat/>
    <w:rsid w:val="00f40d02"/>
    <w:rPr>
      <w:rFonts w:cs="Symbol"/>
    </w:rPr>
  </w:style>
  <w:style w:type="character" w:styleId="ListLabel367" w:customStyle="1">
    <w:name w:val="ListLabel 367"/>
    <w:qFormat/>
    <w:rsid w:val="00f40d02"/>
    <w:rPr>
      <w:rFonts w:cs="Courier New"/>
    </w:rPr>
  </w:style>
  <w:style w:type="character" w:styleId="ListLabel368" w:customStyle="1">
    <w:name w:val="ListLabel 368"/>
    <w:qFormat/>
    <w:rsid w:val="00f40d02"/>
    <w:rPr>
      <w:rFonts w:cs="Wingdings"/>
    </w:rPr>
  </w:style>
  <w:style w:type="character" w:styleId="ListLabel369" w:customStyle="1">
    <w:name w:val="ListLabel 369"/>
    <w:qFormat/>
    <w:rsid w:val="00f40d02"/>
    <w:rPr>
      <w:rFonts w:ascii="Arial" w:hAnsi="Arial" w:cs="Symbol"/>
    </w:rPr>
  </w:style>
  <w:style w:type="character" w:styleId="ListLabel370" w:customStyle="1">
    <w:name w:val="ListLabel 370"/>
    <w:qFormat/>
    <w:rsid w:val="00f40d02"/>
    <w:rPr>
      <w:rFonts w:cs="Courier New"/>
    </w:rPr>
  </w:style>
  <w:style w:type="character" w:styleId="ListLabel371" w:customStyle="1">
    <w:name w:val="ListLabel 371"/>
    <w:qFormat/>
    <w:rsid w:val="00f40d02"/>
    <w:rPr>
      <w:rFonts w:cs="Wingdings"/>
    </w:rPr>
  </w:style>
  <w:style w:type="character" w:styleId="ListLabel372" w:customStyle="1">
    <w:name w:val="ListLabel 372"/>
    <w:qFormat/>
    <w:rsid w:val="00f40d02"/>
    <w:rPr>
      <w:rFonts w:cs="Symbol"/>
    </w:rPr>
  </w:style>
  <w:style w:type="character" w:styleId="ListLabel373" w:customStyle="1">
    <w:name w:val="ListLabel 373"/>
    <w:qFormat/>
    <w:rsid w:val="00f40d02"/>
    <w:rPr>
      <w:rFonts w:cs="Courier New"/>
    </w:rPr>
  </w:style>
  <w:style w:type="character" w:styleId="ListLabel374" w:customStyle="1">
    <w:name w:val="ListLabel 374"/>
    <w:qFormat/>
    <w:rsid w:val="00f40d02"/>
    <w:rPr>
      <w:rFonts w:cs="Wingdings"/>
    </w:rPr>
  </w:style>
  <w:style w:type="character" w:styleId="ListLabel375" w:customStyle="1">
    <w:name w:val="ListLabel 375"/>
    <w:qFormat/>
    <w:rsid w:val="00f40d02"/>
    <w:rPr>
      <w:rFonts w:cs="Symbol"/>
    </w:rPr>
  </w:style>
  <w:style w:type="character" w:styleId="ListLabel376" w:customStyle="1">
    <w:name w:val="ListLabel 376"/>
    <w:qFormat/>
    <w:rsid w:val="00f40d02"/>
    <w:rPr>
      <w:rFonts w:cs="Courier New"/>
    </w:rPr>
  </w:style>
  <w:style w:type="character" w:styleId="ListLabel377" w:customStyle="1">
    <w:name w:val="ListLabel 377"/>
    <w:qFormat/>
    <w:rsid w:val="00f40d02"/>
    <w:rPr>
      <w:rFonts w:cs="Wingdings"/>
    </w:rPr>
  </w:style>
  <w:style w:type="character" w:styleId="ListLabel378" w:customStyle="1">
    <w:name w:val="ListLabel 378"/>
    <w:qFormat/>
    <w:rsid w:val="00f40d02"/>
    <w:rPr>
      <w:rFonts w:cs="Wingdings"/>
    </w:rPr>
  </w:style>
  <w:style w:type="character" w:styleId="ListLabel379" w:customStyle="1">
    <w:name w:val="ListLabel 379"/>
    <w:qFormat/>
    <w:rsid w:val="00f40d02"/>
    <w:rPr>
      <w:rFonts w:cs="Wingdings"/>
    </w:rPr>
  </w:style>
  <w:style w:type="character" w:styleId="ListLabel380" w:customStyle="1">
    <w:name w:val="ListLabel 380"/>
    <w:qFormat/>
    <w:rsid w:val="00f40d02"/>
    <w:rPr>
      <w:rFonts w:cs="Wingdings"/>
    </w:rPr>
  </w:style>
  <w:style w:type="character" w:styleId="ListLabel381" w:customStyle="1">
    <w:name w:val="ListLabel 381"/>
    <w:qFormat/>
    <w:rsid w:val="00f40d02"/>
    <w:rPr>
      <w:rFonts w:cs="Wingdings"/>
    </w:rPr>
  </w:style>
  <w:style w:type="character" w:styleId="ListLabel382" w:customStyle="1">
    <w:name w:val="ListLabel 382"/>
    <w:qFormat/>
    <w:rsid w:val="00f40d02"/>
    <w:rPr>
      <w:rFonts w:cs="Wingdings"/>
    </w:rPr>
  </w:style>
  <w:style w:type="character" w:styleId="ListLabel383" w:customStyle="1">
    <w:name w:val="ListLabel 383"/>
    <w:qFormat/>
    <w:rsid w:val="00f40d02"/>
    <w:rPr>
      <w:rFonts w:cs="Wingdings"/>
    </w:rPr>
  </w:style>
  <w:style w:type="character" w:styleId="ListLabel384" w:customStyle="1">
    <w:name w:val="ListLabel 384"/>
    <w:qFormat/>
    <w:rsid w:val="00f40d02"/>
    <w:rPr>
      <w:rFonts w:cs="Wingdings"/>
    </w:rPr>
  </w:style>
  <w:style w:type="character" w:styleId="ListLabel385" w:customStyle="1">
    <w:name w:val="ListLabel 385"/>
    <w:qFormat/>
    <w:rsid w:val="00f40d02"/>
    <w:rPr>
      <w:rFonts w:cs="Wingdings"/>
    </w:rPr>
  </w:style>
  <w:style w:type="character" w:styleId="ListLabel386" w:customStyle="1">
    <w:name w:val="ListLabel 386"/>
    <w:qFormat/>
    <w:rsid w:val="00f40d02"/>
    <w:rPr>
      <w:rFonts w:cs="Wingdings"/>
    </w:rPr>
  </w:style>
  <w:style w:type="character" w:styleId="ListLabel387" w:customStyle="1">
    <w:name w:val="ListLabel 387"/>
    <w:qFormat/>
    <w:rsid w:val="00f40d02"/>
    <w:rPr>
      <w:rFonts w:cs="Wingdings"/>
    </w:rPr>
  </w:style>
  <w:style w:type="character" w:styleId="ListLabel388" w:customStyle="1">
    <w:name w:val="ListLabel 388"/>
    <w:qFormat/>
    <w:rsid w:val="00f40d02"/>
    <w:rPr>
      <w:rFonts w:cs="Wingdings"/>
    </w:rPr>
  </w:style>
  <w:style w:type="character" w:styleId="ListLabel389" w:customStyle="1">
    <w:name w:val="ListLabel 389"/>
    <w:qFormat/>
    <w:rsid w:val="00f40d02"/>
    <w:rPr>
      <w:rFonts w:cs="Wingdings"/>
    </w:rPr>
  </w:style>
  <w:style w:type="character" w:styleId="ListLabel390" w:customStyle="1">
    <w:name w:val="ListLabel 390"/>
    <w:qFormat/>
    <w:rsid w:val="00f40d02"/>
    <w:rPr>
      <w:rFonts w:cs="Wingdings"/>
    </w:rPr>
  </w:style>
  <w:style w:type="character" w:styleId="ListLabel391" w:customStyle="1">
    <w:name w:val="ListLabel 391"/>
    <w:qFormat/>
    <w:rsid w:val="00f40d02"/>
    <w:rPr>
      <w:rFonts w:cs="Wingdings"/>
    </w:rPr>
  </w:style>
  <w:style w:type="character" w:styleId="ListLabel392" w:customStyle="1">
    <w:name w:val="ListLabel 392"/>
    <w:qFormat/>
    <w:rsid w:val="00f40d02"/>
    <w:rPr>
      <w:rFonts w:cs="Wingdings"/>
    </w:rPr>
  </w:style>
  <w:style w:type="character" w:styleId="ListLabel393" w:customStyle="1">
    <w:name w:val="ListLabel 393"/>
    <w:qFormat/>
    <w:rsid w:val="00f40d02"/>
    <w:rPr>
      <w:rFonts w:cs="Wingdings"/>
    </w:rPr>
  </w:style>
  <w:style w:type="character" w:styleId="ListLabel394" w:customStyle="1">
    <w:name w:val="ListLabel 394"/>
    <w:qFormat/>
    <w:rsid w:val="00f40d02"/>
    <w:rPr>
      <w:rFonts w:cs="Wingdings"/>
    </w:rPr>
  </w:style>
  <w:style w:type="character" w:styleId="ListLabel395" w:customStyle="1">
    <w:name w:val="ListLabel 395"/>
    <w:qFormat/>
    <w:rsid w:val="00f40d02"/>
    <w:rPr>
      <w:rFonts w:cs="Wingdings"/>
    </w:rPr>
  </w:style>
  <w:style w:type="character" w:styleId="ListLabel396" w:customStyle="1">
    <w:name w:val="ListLabel 396"/>
    <w:qFormat/>
    <w:rsid w:val="00f40d02"/>
    <w:rPr>
      <w:rFonts w:ascii="Arial" w:hAnsi="Arial"/>
      <w:sz w:val="24"/>
      <w:szCs w:val="24"/>
    </w:rPr>
  </w:style>
  <w:style w:type="character" w:styleId="ListLabel397" w:customStyle="1">
    <w:name w:val="ListLabel 397"/>
    <w:qFormat/>
    <w:rsid w:val="00f40d02"/>
    <w:rPr>
      <w:rFonts w:ascii="Arial" w:hAnsi="Arial" w:cs="OpenSymbol"/>
    </w:rPr>
  </w:style>
  <w:style w:type="character" w:styleId="ListLabel398" w:customStyle="1">
    <w:name w:val="ListLabel 398"/>
    <w:qFormat/>
    <w:rsid w:val="00f40d02"/>
    <w:rPr>
      <w:rFonts w:cs="OpenSymbol"/>
    </w:rPr>
  </w:style>
  <w:style w:type="character" w:styleId="ListLabel399" w:customStyle="1">
    <w:name w:val="ListLabel 399"/>
    <w:qFormat/>
    <w:rsid w:val="00f40d02"/>
    <w:rPr>
      <w:rFonts w:cs="OpenSymbol"/>
    </w:rPr>
  </w:style>
  <w:style w:type="character" w:styleId="ListLabel400" w:customStyle="1">
    <w:name w:val="ListLabel 400"/>
    <w:qFormat/>
    <w:rsid w:val="00f40d02"/>
    <w:rPr>
      <w:rFonts w:cs="OpenSymbol"/>
    </w:rPr>
  </w:style>
  <w:style w:type="character" w:styleId="ListLabel401" w:customStyle="1">
    <w:name w:val="ListLabel 401"/>
    <w:qFormat/>
    <w:rsid w:val="00f40d02"/>
    <w:rPr>
      <w:rFonts w:cs="OpenSymbol"/>
    </w:rPr>
  </w:style>
  <w:style w:type="character" w:styleId="ListLabel402" w:customStyle="1">
    <w:name w:val="ListLabel 402"/>
    <w:qFormat/>
    <w:rsid w:val="00f40d02"/>
    <w:rPr>
      <w:rFonts w:cs="OpenSymbol"/>
    </w:rPr>
  </w:style>
  <w:style w:type="character" w:styleId="ListLabel403" w:customStyle="1">
    <w:name w:val="ListLabel 403"/>
    <w:qFormat/>
    <w:rsid w:val="00f40d02"/>
    <w:rPr>
      <w:rFonts w:cs="OpenSymbol"/>
    </w:rPr>
  </w:style>
  <w:style w:type="character" w:styleId="ListLabel404" w:customStyle="1">
    <w:name w:val="ListLabel 404"/>
    <w:qFormat/>
    <w:rsid w:val="00f40d02"/>
    <w:rPr>
      <w:rFonts w:cs="OpenSymbol"/>
    </w:rPr>
  </w:style>
  <w:style w:type="character" w:styleId="ListLabel405" w:customStyle="1">
    <w:name w:val="ListLabel 405"/>
    <w:qFormat/>
    <w:rsid w:val="00f40d02"/>
    <w:rPr>
      <w:rFonts w:cs="OpenSymbol"/>
    </w:rPr>
  </w:style>
  <w:style w:type="character" w:styleId="ListLabel406" w:customStyle="1">
    <w:name w:val="ListLabel 406"/>
    <w:qFormat/>
    <w:rsid w:val="00f40d02"/>
    <w:rPr>
      <w:rFonts w:ascii="Arial" w:hAnsi="Arial" w:cs="Symbol"/>
      <w:sz w:val="24"/>
    </w:rPr>
  </w:style>
  <w:style w:type="character" w:styleId="ListLabel407" w:customStyle="1">
    <w:name w:val="ListLabel 407"/>
    <w:qFormat/>
    <w:rsid w:val="00f40d02"/>
    <w:rPr>
      <w:rFonts w:cs="Courier New"/>
    </w:rPr>
  </w:style>
  <w:style w:type="character" w:styleId="ListLabel408" w:customStyle="1">
    <w:name w:val="ListLabel 408"/>
    <w:qFormat/>
    <w:rsid w:val="00f40d02"/>
    <w:rPr>
      <w:rFonts w:cs="Wingdings"/>
    </w:rPr>
  </w:style>
  <w:style w:type="character" w:styleId="ListLabel409" w:customStyle="1">
    <w:name w:val="ListLabel 409"/>
    <w:qFormat/>
    <w:rsid w:val="00f40d02"/>
    <w:rPr>
      <w:rFonts w:cs="Symbol"/>
    </w:rPr>
  </w:style>
  <w:style w:type="character" w:styleId="ListLabel410" w:customStyle="1">
    <w:name w:val="ListLabel 410"/>
    <w:qFormat/>
    <w:rsid w:val="00f40d02"/>
    <w:rPr>
      <w:rFonts w:cs="Courier New"/>
    </w:rPr>
  </w:style>
  <w:style w:type="character" w:styleId="ListLabel411" w:customStyle="1">
    <w:name w:val="ListLabel 411"/>
    <w:qFormat/>
    <w:rsid w:val="00f40d02"/>
    <w:rPr>
      <w:rFonts w:cs="Wingdings"/>
    </w:rPr>
  </w:style>
  <w:style w:type="character" w:styleId="ListLabel412" w:customStyle="1">
    <w:name w:val="ListLabel 412"/>
    <w:qFormat/>
    <w:rsid w:val="00f40d02"/>
    <w:rPr>
      <w:rFonts w:cs="Symbol"/>
    </w:rPr>
  </w:style>
  <w:style w:type="character" w:styleId="ListLabel413" w:customStyle="1">
    <w:name w:val="ListLabel 413"/>
    <w:qFormat/>
    <w:rsid w:val="00f40d02"/>
    <w:rPr>
      <w:rFonts w:cs="Courier New"/>
    </w:rPr>
  </w:style>
  <w:style w:type="character" w:styleId="ListLabel414" w:customStyle="1">
    <w:name w:val="ListLabel 414"/>
    <w:qFormat/>
    <w:rsid w:val="00f40d02"/>
    <w:rPr>
      <w:rFonts w:cs="Wingdings"/>
    </w:rPr>
  </w:style>
  <w:style w:type="character" w:styleId="ListLabel415" w:customStyle="1">
    <w:name w:val="ListLabel 415"/>
    <w:qFormat/>
    <w:rsid w:val="00f40d02"/>
    <w:rPr>
      <w:rFonts w:ascii="Arial" w:hAnsi="Arial" w:cs="Symbol"/>
      <w:sz w:val="24"/>
    </w:rPr>
  </w:style>
  <w:style w:type="character" w:styleId="ListLabel416" w:customStyle="1">
    <w:name w:val="ListLabel 416"/>
    <w:qFormat/>
    <w:rsid w:val="00f40d02"/>
    <w:rPr>
      <w:rFonts w:cs="Courier New"/>
    </w:rPr>
  </w:style>
  <w:style w:type="character" w:styleId="ListLabel417" w:customStyle="1">
    <w:name w:val="ListLabel 417"/>
    <w:qFormat/>
    <w:rsid w:val="00f40d02"/>
    <w:rPr>
      <w:rFonts w:cs="Wingdings"/>
    </w:rPr>
  </w:style>
  <w:style w:type="character" w:styleId="ListLabel418" w:customStyle="1">
    <w:name w:val="ListLabel 418"/>
    <w:qFormat/>
    <w:rsid w:val="00f40d02"/>
    <w:rPr>
      <w:rFonts w:cs="Symbol"/>
    </w:rPr>
  </w:style>
  <w:style w:type="character" w:styleId="ListLabel419" w:customStyle="1">
    <w:name w:val="ListLabel 419"/>
    <w:qFormat/>
    <w:rsid w:val="00f40d02"/>
    <w:rPr>
      <w:rFonts w:cs="Courier New"/>
    </w:rPr>
  </w:style>
  <w:style w:type="character" w:styleId="ListLabel420" w:customStyle="1">
    <w:name w:val="ListLabel 420"/>
    <w:qFormat/>
    <w:rsid w:val="00f40d02"/>
    <w:rPr>
      <w:rFonts w:cs="Wingdings"/>
    </w:rPr>
  </w:style>
  <w:style w:type="character" w:styleId="ListLabel421" w:customStyle="1">
    <w:name w:val="ListLabel 421"/>
    <w:qFormat/>
    <w:rsid w:val="00f40d02"/>
    <w:rPr>
      <w:rFonts w:cs="Symbol"/>
    </w:rPr>
  </w:style>
  <w:style w:type="character" w:styleId="ListLabel422" w:customStyle="1">
    <w:name w:val="ListLabel 422"/>
    <w:qFormat/>
    <w:rsid w:val="00f40d02"/>
    <w:rPr>
      <w:rFonts w:cs="Courier New"/>
    </w:rPr>
  </w:style>
  <w:style w:type="character" w:styleId="ListLabel423" w:customStyle="1">
    <w:name w:val="ListLabel 423"/>
    <w:qFormat/>
    <w:rsid w:val="00f40d02"/>
    <w:rPr>
      <w:rFonts w:cs="Wingdings"/>
    </w:rPr>
  </w:style>
  <w:style w:type="character" w:styleId="ListLabel424" w:customStyle="1">
    <w:name w:val="ListLabel 424"/>
    <w:qFormat/>
    <w:rsid w:val="00f40d02"/>
    <w:rPr>
      <w:rFonts w:ascii="Arial" w:hAnsi="Arial" w:cs="Symbol"/>
    </w:rPr>
  </w:style>
  <w:style w:type="character" w:styleId="ListLabel425" w:customStyle="1">
    <w:name w:val="ListLabel 425"/>
    <w:qFormat/>
    <w:rsid w:val="00f40d02"/>
    <w:rPr>
      <w:rFonts w:cs="Courier New"/>
    </w:rPr>
  </w:style>
  <w:style w:type="character" w:styleId="ListLabel426" w:customStyle="1">
    <w:name w:val="ListLabel 426"/>
    <w:qFormat/>
    <w:rsid w:val="00f40d02"/>
    <w:rPr>
      <w:rFonts w:cs="Wingdings"/>
    </w:rPr>
  </w:style>
  <w:style w:type="character" w:styleId="ListLabel427" w:customStyle="1">
    <w:name w:val="ListLabel 427"/>
    <w:qFormat/>
    <w:rsid w:val="00f40d02"/>
    <w:rPr>
      <w:rFonts w:cs="Symbol"/>
    </w:rPr>
  </w:style>
  <w:style w:type="character" w:styleId="ListLabel428" w:customStyle="1">
    <w:name w:val="ListLabel 428"/>
    <w:qFormat/>
    <w:rsid w:val="00f40d02"/>
    <w:rPr>
      <w:rFonts w:cs="Courier New"/>
    </w:rPr>
  </w:style>
  <w:style w:type="character" w:styleId="ListLabel429" w:customStyle="1">
    <w:name w:val="ListLabel 429"/>
    <w:qFormat/>
    <w:rsid w:val="00f40d02"/>
    <w:rPr>
      <w:rFonts w:cs="Wingdings"/>
    </w:rPr>
  </w:style>
  <w:style w:type="character" w:styleId="ListLabel430" w:customStyle="1">
    <w:name w:val="ListLabel 430"/>
    <w:qFormat/>
    <w:rsid w:val="00f40d02"/>
    <w:rPr>
      <w:rFonts w:cs="Symbol"/>
    </w:rPr>
  </w:style>
  <w:style w:type="character" w:styleId="ListLabel431" w:customStyle="1">
    <w:name w:val="ListLabel 431"/>
    <w:qFormat/>
    <w:rsid w:val="00f40d02"/>
    <w:rPr>
      <w:rFonts w:cs="Courier New"/>
    </w:rPr>
  </w:style>
  <w:style w:type="character" w:styleId="ListLabel432" w:customStyle="1">
    <w:name w:val="ListLabel 432"/>
    <w:qFormat/>
    <w:rsid w:val="00f40d02"/>
    <w:rPr>
      <w:rFonts w:cs="Wingdings"/>
    </w:rPr>
  </w:style>
  <w:style w:type="character" w:styleId="ListLabel433" w:customStyle="1">
    <w:name w:val="ListLabel 433"/>
    <w:qFormat/>
    <w:rsid w:val="00f40d02"/>
    <w:rPr>
      <w:rFonts w:ascii="Arial" w:hAnsi="Arial" w:cs="Symbol"/>
    </w:rPr>
  </w:style>
  <w:style w:type="character" w:styleId="ListLabel434" w:customStyle="1">
    <w:name w:val="ListLabel 434"/>
    <w:qFormat/>
    <w:rsid w:val="00f40d02"/>
    <w:rPr>
      <w:rFonts w:cs="Courier New"/>
    </w:rPr>
  </w:style>
  <w:style w:type="character" w:styleId="ListLabel435" w:customStyle="1">
    <w:name w:val="ListLabel 435"/>
    <w:qFormat/>
    <w:rsid w:val="00f40d02"/>
    <w:rPr>
      <w:rFonts w:cs="Wingdings"/>
    </w:rPr>
  </w:style>
  <w:style w:type="character" w:styleId="ListLabel436" w:customStyle="1">
    <w:name w:val="ListLabel 436"/>
    <w:qFormat/>
    <w:rsid w:val="00f40d02"/>
    <w:rPr>
      <w:rFonts w:cs="Symbol"/>
    </w:rPr>
  </w:style>
  <w:style w:type="character" w:styleId="ListLabel437" w:customStyle="1">
    <w:name w:val="ListLabel 437"/>
    <w:qFormat/>
    <w:rsid w:val="00f40d02"/>
    <w:rPr>
      <w:rFonts w:cs="Courier New"/>
    </w:rPr>
  </w:style>
  <w:style w:type="character" w:styleId="ListLabel438" w:customStyle="1">
    <w:name w:val="ListLabel 438"/>
    <w:qFormat/>
    <w:rsid w:val="00f40d02"/>
    <w:rPr>
      <w:rFonts w:cs="Wingdings"/>
    </w:rPr>
  </w:style>
  <w:style w:type="character" w:styleId="ListLabel439" w:customStyle="1">
    <w:name w:val="ListLabel 439"/>
    <w:qFormat/>
    <w:rsid w:val="00f40d02"/>
    <w:rPr>
      <w:rFonts w:cs="Symbol"/>
    </w:rPr>
  </w:style>
  <w:style w:type="character" w:styleId="ListLabel440" w:customStyle="1">
    <w:name w:val="ListLabel 440"/>
    <w:qFormat/>
    <w:rsid w:val="00f40d02"/>
    <w:rPr>
      <w:rFonts w:cs="Courier New"/>
    </w:rPr>
  </w:style>
  <w:style w:type="character" w:styleId="ListLabel441" w:customStyle="1">
    <w:name w:val="ListLabel 441"/>
    <w:qFormat/>
    <w:rsid w:val="00f40d02"/>
    <w:rPr>
      <w:rFonts w:cs="Wingdings"/>
    </w:rPr>
  </w:style>
  <w:style w:type="character" w:styleId="ListLabel442" w:customStyle="1">
    <w:name w:val="ListLabel 442"/>
    <w:qFormat/>
    <w:rsid w:val="00f40d02"/>
    <w:rPr>
      <w:rFonts w:cs="Wingdings"/>
    </w:rPr>
  </w:style>
  <w:style w:type="character" w:styleId="ListLabel443" w:customStyle="1">
    <w:name w:val="ListLabel 443"/>
    <w:qFormat/>
    <w:rsid w:val="00f40d02"/>
    <w:rPr>
      <w:rFonts w:cs="Wingdings"/>
    </w:rPr>
  </w:style>
  <w:style w:type="character" w:styleId="ListLabel444" w:customStyle="1">
    <w:name w:val="ListLabel 444"/>
    <w:qFormat/>
    <w:rsid w:val="00f40d02"/>
    <w:rPr>
      <w:rFonts w:cs="Wingdings"/>
    </w:rPr>
  </w:style>
  <w:style w:type="character" w:styleId="ListLabel445" w:customStyle="1">
    <w:name w:val="ListLabel 445"/>
    <w:qFormat/>
    <w:rsid w:val="00f40d02"/>
    <w:rPr>
      <w:rFonts w:cs="Wingdings"/>
    </w:rPr>
  </w:style>
  <w:style w:type="character" w:styleId="ListLabel446" w:customStyle="1">
    <w:name w:val="ListLabel 446"/>
    <w:qFormat/>
    <w:rsid w:val="00f40d02"/>
    <w:rPr>
      <w:rFonts w:cs="Wingdings"/>
    </w:rPr>
  </w:style>
  <w:style w:type="character" w:styleId="ListLabel447" w:customStyle="1">
    <w:name w:val="ListLabel 447"/>
    <w:qFormat/>
    <w:rsid w:val="00f40d02"/>
    <w:rPr>
      <w:rFonts w:cs="Wingdings"/>
    </w:rPr>
  </w:style>
  <w:style w:type="character" w:styleId="ListLabel448" w:customStyle="1">
    <w:name w:val="ListLabel 448"/>
    <w:qFormat/>
    <w:rsid w:val="00f40d02"/>
    <w:rPr>
      <w:rFonts w:cs="Wingdings"/>
    </w:rPr>
  </w:style>
  <w:style w:type="character" w:styleId="ListLabel449" w:customStyle="1">
    <w:name w:val="ListLabel 449"/>
    <w:qFormat/>
    <w:rsid w:val="00f40d02"/>
    <w:rPr>
      <w:rFonts w:cs="Wingdings"/>
    </w:rPr>
  </w:style>
  <w:style w:type="character" w:styleId="ListLabel450" w:customStyle="1">
    <w:name w:val="ListLabel 450"/>
    <w:qFormat/>
    <w:rsid w:val="00f40d02"/>
    <w:rPr>
      <w:rFonts w:cs="Wingdings"/>
    </w:rPr>
  </w:style>
  <w:style w:type="character" w:styleId="ListLabel451" w:customStyle="1">
    <w:name w:val="ListLabel 451"/>
    <w:qFormat/>
    <w:rsid w:val="00f40d02"/>
    <w:rPr>
      <w:rFonts w:cs="Wingdings"/>
    </w:rPr>
  </w:style>
  <w:style w:type="character" w:styleId="ListLabel452" w:customStyle="1">
    <w:name w:val="ListLabel 452"/>
    <w:qFormat/>
    <w:rsid w:val="00f40d02"/>
    <w:rPr>
      <w:rFonts w:cs="Wingdings"/>
    </w:rPr>
  </w:style>
  <w:style w:type="character" w:styleId="ListLabel453" w:customStyle="1">
    <w:name w:val="ListLabel 453"/>
    <w:qFormat/>
    <w:rsid w:val="00f40d02"/>
    <w:rPr>
      <w:rFonts w:cs="Wingdings"/>
    </w:rPr>
  </w:style>
  <w:style w:type="character" w:styleId="ListLabel454" w:customStyle="1">
    <w:name w:val="ListLabel 454"/>
    <w:qFormat/>
    <w:rsid w:val="00f40d02"/>
    <w:rPr>
      <w:rFonts w:cs="Wingdings"/>
    </w:rPr>
  </w:style>
  <w:style w:type="character" w:styleId="ListLabel455" w:customStyle="1">
    <w:name w:val="ListLabel 455"/>
    <w:qFormat/>
    <w:rsid w:val="00f40d02"/>
    <w:rPr>
      <w:rFonts w:cs="Wingdings"/>
    </w:rPr>
  </w:style>
  <w:style w:type="character" w:styleId="ListLabel456" w:customStyle="1">
    <w:name w:val="ListLabel 456"/>
    <w:qFormat/>
    <w:rsid w:val="00f40d02"/>
    <w:rPr>
      <w:rFonts w:cs="Wingdings"/>
    </w:rPr>
  </w:style>
  <w:style w:type="character" w:styleId="ListLabel457" w:customStyle="1">
    <w:name w:val="ListLabel 457"/>
    <w:qFormat/>
    <w:rsid w:val="00f40d02"/>
    <w:rPr>
      <w:rFonts w:cs="Wingdings"/>
    </w:rPr>
  </w:style>
  <w:style w:type="character" w:styleId="ListLabel458" w:customStyle="1">
    <w:name w:val="ListLabel 458"/>
    <w:qFormat/>
    <w:rsid w:val="00f40d02"/>
    <w:rPr>
      <w:rFonts w:cs="Wingdings"/>
    </w:rPr>
  </w:style>
  <w:style w:type="character" w:styleId="ListLabel459" w:customStyle="1">
    <w:name w:val="ListLabel 459"/>
    <w:qFormat/>
    <w:rsid w:val="00f40d02"/>
    <w:rPr>
      <w:rFonts w:cs="Wingdings"/>
    </w:rPr>
  </w:style>
  <w:style w:type="character" w:styleId="Smbolosdenumeracin" w:customStyle="1">
    <w:name w:val="Símbolos de numeración"/>
    <w:qFormat/>
    <w:rsid w:val="00f40d02"/>
    <w:rPr/>
  </w:style>
  <w:style w:type="character" w:styleId="ListLabel460">
    <w:name w:val="ListLabel 460"/>
    <w:qFormat/>
    <w:rPr>
      <w:rFonts w:ascii="Arial" w:hAnsi="Arial"/>
      <w:sz w:val="24"/>
      <w:szCs w:val="24"/>
    </w:rPr>
  </w:style>
  <w:style w:type="character" w:styleId="ListLabel461">
    <w:name w:val="ListLabel 461"/>
    <w:qFormat/>
    <w:rPr>
      <w:rFonts w:ascii="Arial" w:hAnsi="Arial" w:cs="OpenSymbol"/>
      <w:sz w:val="24"/>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ascii="Arial" w:hAnsi="Arial" w:cs="Symbol"/>
      <w:sz w:val="24"/>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ascii="Arial" w:hAnsi="Arial" w:cs="Symbol"/>
      <w:sz w:val="24"/>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ascii="Arial" w:hAnsi="Arial" w:cs="Symbol"/>
      <w:sz w:val="24"/>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ascii="Arial" w:hAnsi="Arial" w:cs="Symbol"/>
      <w:sz w:val="24"/>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ascii="Arial" w:hAnsi="Arial" w:cs="Wingdings"/>
      <w:sz w:val="24"/>
    </w:rPr>
  </w:style>
  <w:style w:type="character" w:styleId="ListLabel507">
    <w:name w:val="ListLabel 507"/>
    <w:qFormat/>
    <w:rPr>
      <w:rFonts w:cs="Wingdings"/>
    </w:rPr>
  </w:style>
  <w:style w:type="character" w:styleId="ListLabel508">
    <w:name w:val="ListLabel 508"/>
    <w:qFormat/>
    <w:rPr>
      <w:rFonts w:cs="Wingdings"/>
    </w:rPr>
  </w:style>
  <w:style w:type="character" w:styleId="ListLabel509">
    <w:name w:val="ListLabel 509"/>
    <w:qFormat/>
    <w:rPr>
      <w:rFonts w:cs="Wingdings"/>
    </w:rPr>
  </w:style>
  <w:style w:type="character" w:styleId="ListLabel510">
    <w:name w:val="ListLabel 510"/>
    <w:qFormat/>
    <w:rPr>
      <w:rFonts w:cs="Wingdings"/>
    </w:rPr>
  </w:style>
  <w:style w:type="character" w:styleId="ListLabel511">
    <w:name w:val="ListLabel 511"/>
    <w:qFormat/>
    <w:rPr>
      <w:rFonts w:cs="Wingdings"/>
    </w:rPr>
  </w:style>
  <w:style w:type="character" w:styleId="ListLabel512">
    <w:name w:val="ListLabel 512"/>
    <w:qFormat/>
    <w:rPr>
      <w:rFonts w:cs="Wingdings"/>
    </w:rPr>
  </w:style>
  <w:style w:type="character" w:styleId="ListLabel513">
    <w:name w:val="ListLabel 513"/>
    <w:qFormat/>
    <w:rPr>
      <w:rFonts w:cs="Wingdings"/>
    </w:rPr>
  </w:style>
  <w:style w:type="character" w:styleId="ListLabel514">
    <w:name w:val="ListLabel 514"/>
    <w:qFormat/>
    <w:rPr>
      <w:rFonts w:cs="Wingdings"/>
    </w:rPr>
  </w:style>
  <w:style w:type="character" w:styleId="ListLabel515">
    <w:name w:val="ListLabel 515"/>
    <w:qFormat/>
    <w:rPr>
      <w:rFonts w:ascii="Arial" w:hAnsi="Arial" w:cs="Wingdings"/>
      <w:sz w:val="24"/>
    </w:rPr>
  </w:style>
  <w:style w:type="character" w:styleId="ListLabel516">
    <w:name w:val="ListLabel 516"/>
    <w:qFormat/>
    <w:rPr>
      <w:rFonts w:cs="Wingdings"/>
    </w:rPr>
  </w:style>
  <w:style w:type="character" w:styleId="ListLabel517">
    <w:name w:val="ListLabel 517"/>
    <w:qFormat/>
    <w:rPr>
      <w:rFonts w:cs="Wingdings"/>
    </w:rPr>
  </w:style>
  <w:style w:type="character" w:styleId="ListLabel518">
    <w:name w:val="ListLabel 518"/>
    <w:qFormat/>
    <w:rPr>
      <w:rFonts w:cs="Wingdings"/>
    </w:rPr>
  </w:style>
  <w:style w:type="character" w:styleId="ListLabel519">
    <w:name w:val="ListLabel 519"/>
    <w:qFormat/>
    <w:rPr>
      <w:rFonts w:cs="Wingdings"/>
    </w:rPr>
  </w:style>
  <w:style w:type="character" w:styleId="ListLabel520">
    <w:name w:val="ListLabel 520"/>
    <w:qFormat/>
    <w:rPr>
      <w:rFonts w:cs="Wingdings"/>
    </w:rPr>
  </w:style>
  <w:style w:type="character" w:styleId="ListLabel521">
    <w:name w:val="ListLabel 521"/>
    <w:qFormat/>
    <w:rPr>
      <w:rFonts w:cs="Wingdings"/>
    </w:rPr>
  </w:style>
  <w:style w:type="character" w:styleId="ListLabel522">
    <w:name w:val="ListLabel 522"/>
    <w:qFormat/>
    <w:rPr>
      <w:rFonts w:cs="Wingdings"/>
    </w:rPr>
  </w:style>
  <w:style w:type="character" w:styleId="ListLabel523">
    <w:name w:val="ListLabel 523"/>
    <w:qFormat/>
    <w:rPr>
      <w:rFonts w:cs="Wingdings"/>
    </w:rPr>
  </w:style>
  <w:style w:type="character" w:styleId="ListLabel524">
    <w:name w:val="ListLabel 524"/>
    <w:qFormat/>
    <w:rPr>
      <w:rFonts w:ascii="Arial" w:hAnsi="Arial"/>
      <w:sz w:val="24"/>
      <w:szCs w:val="24"/>
    </w:rPr>
  </w:style>
  <w:style w:type="character" w:styleId="ListLabel525">
    <w:name w:val="ListLabel 525"/>
    <w:qFormat/>
    <w:rPr>
      <w:rFonts w:ascii="Arial" w:hAnsi="Arial" w:cs="OpenSymbol"/>
      <w:sz w:val="24"/>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ascii="Arial" w:hAnsi="Arial" w:cs="Symbol"/>
      <w:sz w:val="24"/>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ascii="Arial" w:hAnsi="Arial" w:cs="Symbol"/>
      <w:sz w:val="24"/>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ascii="Arial" w:hAnsi="Arial" w:cs="Symbol"/>
      <w:sz w:val="24"/>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ascii="Arial" w:hAnsi="Arial" w:cs="Symbol"/>
      <w:sz w:val="24"/>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ascii="Arial" w:hAnsi="Arial" w:cs="Wingdings"/>
      <w:sz w:val="24"/>
    </w:rPr>
  </w:style>
  <w:style w:type="character" w:styleId="ListLabel571">
    <w:name w:val="ListLabel 571"/>
    <w:qFormat/>
    <w:rPr>
      <w:rFonts w:cs="Wingdings"/>
    </w:rPr>
  </w:style>
  <w:style w:type="character" w:styleId="ListLabel572">
    <w:name w:val="ListLabel 572"/>
    <w:qFormat/>
    <w:rPr>
      <w:rFonts w:cs="Wingdings"/>
    </w:rPr>
  </w:style>
  <w:style w:type="character" w:styleId="ListLabel573">
    <w:name w:val="ListLabel 573"/>
    <w:qFormat/>
    <w:rPr>
      <w:rFonts w:cs="Wingdings"/>
    </w:rPr>
  </w:style>
  <w:style w:type="character" w:styleId="ListLabel574">
    <w:name w:val="ListLabel 574"/>
    <w:qFormat/>
    <w:rPr>
      <w:rFonts w:cs="Wingdings"/>
    </w:rPr>
  </w:style>
  <w:style w:type="character" w:styleId="ListLabel575">
    <w:name w:val="ListLabel 575"/>
    <w:qFormat/>
    <w:rPr>
      <w:rFonts w:cs="Wingdings"/>
    </w:rPr>
  </w:style>
  <w:style w:type="character" w:styleId="ListLabel576">
    <w:name w:val="ListLabel 576"/>
    <w:qFormat/>
    <w:rPr>
      <w:rFonts w:cs="Wingdings"/>
    </w:rPr>
  </w:style>
  <w:style w:type="character" w:styleId="ListLabel577">
    <w:name w:val="ListLabel 577"/>
    <w:qFormat/>
    <w:rPr>
      <w:rFonts w:cs="Wingdings"/>
    </w:rPr>
  </w:style>
  <w:style w:type="character" w:styleId="ListLabel578">
    <w:name w:val="ListLabel 578"/>
    <w:qFormat/>
    <w:rPr>
      <w:rFonts w:cs="Wingdings"/>
    </w:rPr>
  </w:style>
  <w:style w:type="character" w:styleId="ListLabel579">
    <w:name w:val="ListLabel 579"/>
    <w:qFormat/>
    <w:rPr>
      <w:rFonts w:ascii="Arial" w:hAnsi="Arial" w:cs="Wingdings"/>
      <w:sz w:val="24"/>
    </w:rPr>
  </w:style>
  <w:style w:type="character" w:styleId="ListLabel580">
    <w:name w:val="ListLabel 580"/>
    <w:qFormat/>
    <w:rPr>
      <w:rFonts w:cs="Wingdings"/>
    </w:rPr>
  </w:style>
  <w:style w:type="character" w:styleId="ListLabel581">
    <w:name w:val="ListLabel 581"/>
    <w:qFormat/>
    <w:rPr>
      <w:rFonts w:cs="Wingdings"/>
    </w:rPr>
  </w:style>
  <w:style w:type="character" w:styleId="ListLabel582">
    <w:name w:val="ListLabel 582"/>
    <w:qFormat/>
    <w:rPr>
      <w:rFonts w:cs="Wingdings"/>
    </w:rPr>
  </w:style>
  <w:style w:type="character" w:styleId="ListLabel583">
    <w:name w:val="ListLabel 583"/>
    <w:qFormat/>
    <w:rPr>
      <w:rFonts w:cs="Wingdings"/>
    </w:rPr>
  </w:style>
  <w:style w:type="character" w:styleId="ListLabel584">
    <w:name w:val="ListLabel 584"/>
    <w:qFormat/>
    <w:rPr>
      <w:rFonts w:cs="Wingdings"/>
    </w:rPr>
  </w:style>
  <w:style w:type="character" w:styleId="ListLabel585">
    <w:name w:val="ListLabel 585"/>
    <w:qFormat/>
    <w:rPr>
      <w:rFonts w:cs="Wingdings"/>
    </w:rPr>
  </w:style>
  <w:style w:type="character" w:styleId="ListLabel586">
    <w:name w:val="ListLabel 586"/>
    <w:qFormat/>
    <w:rPr>
      <w:rFonts w:cs="Wingdings"/>
    </w:rPr>
  </w:style>
  <w:style w:type="character" w:styleId="ListLabel587">
    <w:name w:val="ListLabel 587"/>
    <w:qFormat/>
    <w:rPr>
      <w:rFonts w:cs="Wingdings"/>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rsid w:val="00f40d02"/>
    <w:pPr>
      <w:spacing w:lineRule="auto" w:line="288" w:before="0" w:after="140"/>
    </w:pPr>
    <w:rPr/>
  </w:style>
  <w:style w:type="paragraph" w:styleId="Lista">
    <w:name w:val="List"/>
    <w:basedOn w:val="Cuerpodetexto"/>
    <w:rsid w:val="00f40d02"/>
    <w:pPr/>
    <w:rPr>
      <w:rFonts w:cs="FreeSans"/>
    </w:rPr>
  </w:style>
  <w:style w:type="paragraph" w:styleId="Leyenda" w:customStyle="1">
    <w:name w:val="Caption"/>
    <w:basedOn w:val="Normal"/>
    <w:qFormat/>
    <w:rsid w:val="00f40d02"/>
    <w:pPr>
      <w:suppressLineNumbers/>
      <w:spacing w:before="120" w:after="120"/>
    </w:pPr>
    <w:rPr>
      <w:rFonts w:cs="FreeSans"/>
      <w:i/>
      <w:iCs/>
      <w:sz w:val="24"/>
      <w:szCs w:val="24"/>
    </w:rPr>
  </w:style>
  <w:style w:type="paragraph" w:styleId="Ndice" w:customStyle="1">
    <w:name w:val="Índice"/>
    <w:basedOn w:val="Normal"/>
    <w:qFormat/>
    <w:rsid w:val="00f40d02"/>
    <w:pPr>
      <w:suppressLineNumbers/>
    </w:pPr>
    <w:rPr>
      <w:rFonts w:cs="FreeSans"/>
    </w:rPr>
  </w:style>
  <w:style w:type="paragraph" w:styleId="Encabezamiento" w:customStyle="1">
    <w:name w:val="Header"/>
    <w:basedOn w:val="Normal"/>
    <w:link w:val="EncabezadoCar"/>
    <w:uiPriority w:val="99"/>
    <w:rsid w:val="00f0200a"/>
    <w:pPr>
      <w:tabs>
        <w:tab w:val="center" w:pos="4419" w:leader="none"/>
        <w:tab w:val="right" w:pos="8838" w:leader="none"/>
      </w:tabs>
      <w:spacing w:lineRule="auto" w:line="240" w:before="0" w:after="0"/>
    </w:pPr>
    <w:rPr/>
  </w:style>
  <w:style w:type="paragraph" w:styleId="Caption">
    <w:name w:val="caption"/>
    <w:basedOn w:val="Normal"/>
    <w:qFormat/>
    <w:rsid w:val="00f40d02"/>
    <w:pPr>
      <w:suppressLineNumbers/>
      <w:spacing w:before="120" w:after="120"/>
    </w:pPr>
    <w:rPr>
      <w:rFonts w:cs="FreeSans"/>
      <w:i/>
      <w:iCs/>
      <w:sz w:val="24"/>
      <w:szCs w:val="24"/>
    </w:rPr>
  </w:style>
  <w:style w:type="paragraph" w:styleId="Piedepgina" w:customStyle="1">
    <w:name w:val="Footer"/>
    <w:basedOn w:val="Normal"/>
    <w:link w:val="PiedepginaCar"/>
    <w:uiPriority w:val="99"/>
    <w:rsid w:val="00f0200a"/>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qFormat/>
    <w:rsid w:val="00f0200a"/>
    <w:pPr>
      <w:spacing w:lineRule="auto" w:line="240" w:before="0" w:after="0"/>
    </w:pPr>
    <w:rPr>
      <w:rFonts w:ascii="Tahoma" w:hAnsi="Tahoma" w:cs="Tahoma"/>
      <w:sz w:val="16"/>
      <w:szCs w:val="16"/>
    </w:rPr>
  </w:style>
  <w:style w:type="paragraph" w:styleId="ListParagraph">
    <w:name w:val="List Paragraph"/>
    <w:basedOn w:val="Normal"/>
    <w:uiPriority w:val="99"/>
    <w:qFormat/>
    <w:rsid w:val="002e4563"/>
    <w:pPr>
      <w:ind w:left="720" w:hanging="0"/>
    </w:pPr>
    <w:rPr/>
  </w:style>
  <w:style w:type="paragraph" w:styleId="Predeterminado" w:customStyle="1">
    <w:name w:val="Predeterminado"/>
    <w:qFormat/>
    <w:rsid w:val="00f40d02"/>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jc w:val="left"/>
    </w:pPr>
    <w:rPr>
      <w:rFonts w:ascii="Lucida Sans Unicode" w:hAnsi="Lucida Sans Unicode" w:eastAsia="DejaVu Sans" w:cs="Liberation Sans"/>
      <w:color w:val="FFFFFF"/>
      <w:sz w:val="48"/>
      <w:szCs w:val="24"/>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bservatorio.unr.edu.ar/wp-content/uploads/2018/09/UNR-Graduados-online-final.pdf" TargetMode="External"/><Relationship Id="rId3" Type="http://schemas.openxmlformats.org/officeDocument/2006/relationships/hyperlink" Target="http://progress.unwomen.org/en/2015/" TargetMode="External"/><Relationship Id="rId4" Type="http://schemas.openxmlformats.org/officeDocument/2006/relationships/hyperlink" Target="http://www.observatorio.unr.edu.ar/wp-content/uploads/2018/11/II-Informe-Observatorio-Empleabilidad.pdf" TargetMode="External"/><Relationship Id="rId5" Type="http://schemas.openxmlformats.org/officeDocument/2006/relationships/hyperlink" Target="https://www.skillsforemployment.org/" TargetMode="External"/><Relationship Id="rId6" Type="http://schemas.openxmlformats.org/officeDocument/2006/relationships/hyperlink" Target="https://www.argentina.gob.ar/trabajo" TargetMode="External"/><Relationship Id="rId7" Type="http://schemas.openxmlformats.org/officeDocument/2006/relationships/hyperlink" Target="https://www.santafe.gov.ar/index.php/web/content/view/full/156879" TargetMode="External"/><Relationship Id="rId8" Type="http://schemas.openxmlformats.org/officeDocument/2006/relationships/hyperlink" Target="http://www.observatorio.unr.edu.ar/"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Application>LibreOffice/5.1.2.2$Linux_X86_64 LibreOffice_project/10m0$Build-2</Application>
  <Pages>16</Pages>
  <Words>2943</Words>
  <CharactersWithSpaces>17915</CharactersWithSpaces>
  <Paragraphs>129</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2015-05-04T13:54:00Z</dcterms:created>
  <dc:creator>PANI</dc:creator>
  <dc:description/>
  <dc:language>es-AR</dc:language>
  <cp:lastModifiedBy/>
  <cp:lastPrinted>2015-05-04T13:42:00Z</cp:lastPrinted>
  <dcterms:modified xsi:type="dcterms:W3CDTF">2019-03-07T09:59:35Z</dcterms:modified>
  <cp:revision>70</cp:revision>
  <dc:subject/>
  <dc:title>Secretaría Académica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