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5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Heading1"/>
        <w:spacing w:lineRule="auto" w:line="451" w:before="56" w:after="0"/>
        <w:ind w:left="2299" w:right="970" w:hanging="1812"/>
        <w:rPr/>
      </w:pPr>
      <w:r>
        <w:rPr/>
        <w:t>INSTRUCTIVO</w:t>
      </w:r>
      <w:r>
        <w:rPr>
          <w:spacing w:val="-11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CONFECCIÓN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FORMULARIO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PROGRAMAS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ASIGNATURAS</w:t>
      </w:r>
      <w:r>
        <w:rPr>
          <w:spacing w:val="-47"/>
        </w:rPr>
        <w:t xml:space="preserve"> </w:t>
      </w:r>
      <w:r>
        <w:rPr>
          <w:color w:val="FF0000"/>
        </w:rPr>
        <w:t>(NO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ADJUNTAR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PÁGINA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PRESENTACIÓN)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01" w:leader="none"/>
        </w:tabs>
        <w:spacing w:lineRule="auto" w:line="240" w:before="0" w:after="0"/>
        <w:ind w:left="400" w:right="0" w:hanging="220"/>
        <w:jc w:val="left"/>
        <w:rPr>
          <w:b/>
          <w:b/>
          <w:sz w:val="22"/>
        </w:rPr>
      </w:pPr>
      <w:r>
        <w:rPr>
          <w:b/>
          <w:sz w:val="22"/>
        </w:rPr>
        <w:t>Recomendaciones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completar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el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formulario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programa:</w:t>
      </w:r>
    </w:p>
    <w:p>
      <w:pPr>
        <w:pStyle w:val="TextBody"/>
        <w:spacing w:before="7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467" w:leader="none"/>
        </w:tabs>
        <w:spacing w:lineRule="auto" w:line="276" w:before="0" w:after="0"/>
        <w:ind w:left="181" w:right="971" w:hanging="0"/>
        <w:jc w:val="left"/>
        <w:rPr>
          <w:sz w:val="22"/>
        </w:rPr>
      </w:pPr>
      <w:r>
        <w:rPr>
          <w:sz w:val="22"/>
        </w:rPr>
        <w:t>Completar</w:t>
      </w:r>
      <w:r>
        <w:rPr>
          <w:spacing w:val="20"/>
          <w:sz w:val="22"/>
        </w:rPr>
        <w:t xml:space="preserve"> </w:t>
      </w:r>
      <w:r>
        <w:rPr>
          <w:sz w:val="22"/>
        </w:rPr>
        <w:t>todos</w:t>
      </w:r>
      <w:r>
        <w:rPr>
          <w:spacing w:val="20"/>
          <w:sz w:val="22"/>
        </w:rPr>
        <w:t xml:space="preserve"> </w:t>
      </w:r>
      <w:r>
        <w:rPr>
          <w:sz w:val="22"/>
        </w:rPr>
        <w:t>los</w:t>
      </w:r>
      <w:r>
        <w:rPr>
          <w:spacing w:val="20"/>
          <w:sz w:val="22"/>
        </w:rPr>
        <w:t xml:space="preserve"> </w:t>
      </w:r>
      <w:r>
        <w:rPr>
          <w:sz w:val="22"/>
        </w:rPr>
        <w:t>campos</w:t>
      </w:r>
      <w:r>
        <w:rPr>
          <w:spacing w:val="20"/>
          <w:sz w:val="22"/>
        </w:rPr>
        <w:t xml:space="preserve"> </w:t>
      </w:r>
      <w:r>
        <w:rPr>
          <w:sz w:val="22"/>
        </w:rPr>
        <w:t>indicados</w:t>
      </w:r>
      <w:r>
        <w:rPr>
          <w:spacing w:val="20"/>
          <w:sz w:val="22"/>
        </w:rPr>
        <w:t xml:space="preserve"> </w:t>
      </w:r>
      <w:r>
        <w:rPr>
          <w:sz w:val="22"/>
        </w:rPr>
        <w:t>en</w:t>
      </w:r>
      <w:r>
        <w:rPr>
          <w:spacing w:val="20"/>
          <w:sz w:val="22"/>
        </w:rPr>
        <w:t xml:space="preserve"> </w:t>
      </w:r>
      <w:r>
        <w:rPr>
          <w:sz w:val="22"/>
        </w:rPr>
        <w:t>el</w:t>
      </w:r>
      <w:r>
        <w:rPr>
          <w:spacing w:val="20"/>
          <w:sz w:val="22"/>
        </w:rPr>
        <w:t xml:space="preserve"> </w:t>
      </w:r>
      <w:r>
        <w:rPr>
          <w:sz w:val="22"/>
        </w:rPr>
        <w:t>formulario</w:t>
      </w:r>
      <w:r>
        <w:rPr>
          <w:spacing w:val="20"/>
          <w:sz w:val="22"/>
        </w:rPr>
        <w:t xml:space="preserve"> </w:t>
      </w:r>
      <w:r>
        <w:rPr>
          <w:sz w:val="22"/>
        </w:rPr>
        <w:t>modelo</w:t>
      </w:r>
      <w:r>
        <w:rPr>
          <w:spacing w:val="20"/>
          <w:sz w:val="22"/>
        </w:rPr>
        <w:t xml:space="preserve"> </w:t>
      </w:r>
      <w:r>
        <w:rPr>
          <w:sz w:val="22"/>
        </w:rPr>
        <w:t>que</w:t>
      </w:r>
      <w:r>
        <w:rPr>
          <w:spacing w:val="20"/>
          <w:sz w:val="22"/>
        </w:rPr>
        <w:t xml:space="preserve"> </w:t>
      </w:r>
      <w:r>
        <w:rPr>
          <w:sz w:val="22"/>
        </w:rPr>
        <w:t>se</w:t>
      </w:r>
      <w:r>
        <w:rPr>
          <w:spacing w:val="20"/>
          <w:sz w:val="22"/>
        </w:rPr>
        <w:t xml:space="preserve"> </w:t>
      </w:r>
      <w:r>
        <w:rPr>
          <w:sz w:val="22"/>
        </w:rPr>
        <w:t>adjunta</w:t>
      </w:r>
      <w:r>
        <w:rPr>
          <w:spacing w:val="20"/>
          <w:sz w:val="22"/>
        </w:rPr>
        <w:t xml:space="preserve"> 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z w:val="22"/>
        </w:rPr>
        <w:t>este</w:t>
      </w:r>
      <w:r>
        <w:rPr>
          <w:spacing w:val="1"/>
          <w:sz w:val="22"/>
        </w:rPr>
        <w:t xml:space="preserve"> </w:t>
      </w:r>
      <w:r>
        <w:rPr>
          <w:sz w:val="22"/>
        </w:rPr>
        <w:t>instructivo.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402" w:leader="none"/>
        </w:tabs>
        <w:spacing w:lineRule="auto" w:line="240" w:before="29" w:after="0"/>
        <w:ind w:left="401" w:right="0" w:hanging="221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 xml:space="preserve"> </w:t>
      </w:r>
      <w:r>
        <w:rPr>
          <w:sz w:val="22"/>
        </w:rPr>
        <w:t>tipo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letra</w:t>
      </w:r>
      <w:r>
        <w:rPr>
          <w:spacing w:val="-5"/>
          <w:sz w:val="22"/>
        </w:rPr>
        <w:t xml:space="preserve"> </w:t>
      </w:r>
      <w:r>
        <w:rPr>
          <w:sz w:val="22"/>
        </w:rPr>
        <w:t>que</w:t>
      </w:r>
      <w:r>
        <w:rPr>
          <w:spacing w:val="40"/>
          <w:sz w:val="22"/>
        </w:rPr>
        <w:t xml:space="preserve"> </w:t>
      </w:r>
      <w:r>
        <w:rPr>
          <w:sz w:val="22"/>
        </w:rPr>
        <w:t>se</w:t>
      </w:r>
      <w:r>
        <w:rPr>
          <w:spacing w:val="-5"/>
          <w:sz w:val="22"/>
        </w:rPr>
        <w:t xml:space="preserve"> </w:t>
      </w:r>
      <w:r>
        <w:rPr>
          <w:sz w:val="22"/>
        </w:rPr>
        <w:t>debe</w:t>
      </w:r>
      <w:r>
        <w:rPr>
          <w:spacing w:val="-5"/>
          <w:sz w:val="22"/>
        </w:rPr>
        <w:t xml:space="preserve"> </w:t>
      </w:r>
      <w:r>
        <w:rPr>
          <w:sz w:val="22"/>
        </w:rPr>
        <w:t>utilizar</w:t>
      </w:r>
      <w:r>
        <w:rPr>
          <w:spacing w:val="-6"/>
          <w:sz w:val="22"/>
        </w:rPr>
        <w:t xml:space="preserve"> </w:t>
      </w:r>
      <w:r>
        <w:rPr>
          <w:sz w:val="22"/>
        </w:rPr>
        <w:t>es</w:t>
      </w:r>
      <w:r>
        <w:rPr>
          <w:spacing w:val="-5"/>
          <w:sz w:val="22"/>
        </w:rPr>
        <w:t xml:space="preserve"> </w:t>
      </w:r>
      <w:r>
        <w:rPr>
          <w:sz w:val="22"/>
        </w:rPr>
        <w:t>Arial</w:t>
      </w:r>
      <w:r>
        <w:rPr>
          <w:spacing w:val="-5"/>
          <w:sz w:val="22"/>
        </w:rPr>
        <w:t xml:space="preserve"> </w:t>
      </w:r>
      <w:r>
        <w:rPr>
          <w:sz w:val="22"/>
        </w:rPr>
        <w:t>tamaño</w:t>
      </w:r>
      <w:r>
        <w:rPr>
          <w:spacing w:val="-5"/>
          <w:sz w:val="22"/>
        </w:rPr>
        <w:t xml:space="preserve"> </w:t>
      </w:r>
      <w:r>
        <w:rPr>
          <w:sz w:val="22"/>
        </w:rPr>
        <w:t>11,</w:t>
      </w:r>
      <w:r>
        <w:rPr>
          <w:spacing w:val="-5"/>
          <w:sz w:val="22"/>
        </w:rPr>
        <w:t xml:space="preserve"> </w:t>
      </w:r>
      <w:r>
        <w:rPr>
          <w:sz w:val="22"/>
        </w:rPr>
        <w:t>interlineado</w:t>
      </w:r>
      <w:r>
        <w:rPr>
          <w:spacing w:val="-5"/>
          <w:sz w:val="22"/>
        </w:rPr>
        <w:t xml:space="preserve"> </w:t>
      </w:r>
      <w:r>
        <w:rPr>
          <w:sz w:val="22"/>
        </w:rPr>
        <w:t>simple.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395" w:leader="none"/>
        </w:tabs>
        <w:spacing w:lineRule="auto" w:line="276" w:before="69" w:after="0"/>
        <w:ind w:left="181" w:right="972" w:hanging="0"/>
        <w:jc w:val="left"/>
        <w:rPr>
          <w:sz w:val="22"/>
        </w:rPr>
      </w:pPr>
      <w:r>
        <w:rPr>
          <w:sz w:val="22"/>
        </w:rPr>
        <w:t>En</w:t>
      </w:r>
      <w:r>
        <w:rPr>
          <w:spacing w:val="8"/>
          <w:sz w:val="22"/>
        </w:rPr>
        <w:t xml:space="preserve"> </w:t>
      </w:r>
      <w:r>
        <w:rPr>
          <w:sz w:val="22"/>
        </w:rPr>
        <w:t>caso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ser</w:t>
      </w:r>
      <w:r>
        <w:rPr>
          <w:spacing w:val="9"/>
          <w:sz w:val="22"/>
        </w:rPr>
        <w:t xml:space="preserve"> </w:t>
      </w:r>
      <w:r>
        <w:rPr>
          <w:sz w:val="22"/>
        </w:rPr>
        <w:t>necesario,</w:t>
      </w:r>
      <w:r>
        <w:rPr>
          <w:spacing w:val="8"/>
          <w:sz w:val="22"/>
        </w:rPr>
        <w:t xml:space="preserve"> </w:t>
      </w:r>
      <w:r>
        <w:rPr>
          <w:sz w:val="22"/>
        </w:rPr>
        <w:t>se</w:t>
      </w:r>
      <w:r>
        <w:rPr>
          <w:spacing w:val="9"/>
          <w:sz w:val="22"/>
        </w:rPr>
        <w:t xml:space="preserve"> </w:t>
      </w:r>
      <w:r>
        <w:rPr>
          <w:sz w:val="22"/>
        </w:rPr>
        <w:t>pueden</w:t>
      </w:r>
      <w:r>
        <w:rPr>
          <w:spacing w:val="9"/>
          <w:sz w:val="22"/>
        </w:rPr>
        <w:t xml:space="preserve"> </w:t>
      </w:r>
      <w:r>
        <w:rPr>
          <w:sz w:val="22"/>
        </w:rPr>
        <w:t>agregar</w:t>
      </w:r>
      <w:r>
        <w:rPr>
          <w:spacing w:val="8"/>
          <w:sz w:val="22"/>
        </w:rPr>
        <w:t xml:space="preserve"> </w:t>
      </w:r>
      <w:r>
        <w:rPr>
          <w:sz w:val="22"/>
        </w:rPr>
        <w:t>todas</w:t>
      </w:r>
      <w:r>
        <w:rPr>
          <w:spacing w:val="9"/>
          <w:sz w:val="22"/>
        </w:rPr>
        <w:t xml:space="preserve"> </w:t>
      </w:r>
      <w:r>
        <w:rPr>
          <w:sz w:val="22"/>
        </w:rPr>
        <w:t>las</w:t>
      </w:r>
      <w:r>
        <w:rPr>
          <w:spacing w:val="8"/>
          <w:sz w:val="22"/>
        </w:rPr>
        <w:t xml:space="preserve"> </w:t>
      </w:r>
      <w:r>
        <w:rPr>
          <w:sz w:val="22"/>
        </w:rPr>
        <w:t>unidades</w:t>
      </w:r>
      <w:r>
        <w:rPr>
          <w:spacing w:val="9"/>
          <w:sz w:val="22"/>
        </w:rPr>
        <w:t xml:space="preserve"> </w:t>
      </w:r>
      <w:r>
        <w:rPr>
          <w:sz w:val="22"/>
        </w:rPr>
        <w:t>que</w:t>
      </w:r>
      <w:r>
        <w:rPr>
          <w:spacing w:val="-5"/>
          <w:sz w:val="22"/>
        </w:rPr>
        <w:t xml:space="preserve"> </w:t>
      </w:r>
      <w:r>
        <w:rPr>
          <w:sz w:val="22"/>
        </w:rPr>
        <w:t>se</w:t>
      </w:r>
      <w:r>
        <w:rPr>
          <w:spacing w:val="-5"/>
          <w:sz w:val="22"/>
        </w:rPr>
        <w:t xml:space="preserve"> </w:t>
      </w:r>
      <w:r>
        <w:rPr>
          <w:sz w:val="22"/>
        </w:rPr>
        <w:t>necesiten</w:t>
      </w:r>
      <w:r>
        <w:rPr>
          <w:spacing w:val="-5"/>
          <w:sz w:val="22"/>
        </w:rPr>
        <w:t xml:space="preserve"> </w:t>
      </w:r>
      <w:r>
        <w:rPr>
          <w:sz w:val="22"/>
        </w:rPr>
        <w:t>respetando</w:t>
      </w:r>
      <w:r>
        <w:rPr>
          <w:spacing w:val="-6"/>
          <w:sz w:val="22"/>
        </w:rPr>
        <w:t xml:space="preserve"> </w:t>
      </w:r>
      <w:r>
        <w:rPr>
          <w:sz w:val="22"/>
        </w:rPr>
        <w:t>el</w:t>
      </w:r>
      <w:r>
        <w:rPr>
          <w:spacing w:val="1"/>
          <w:sz w:val="22"/>
        </w:rPr>
        <w:t xml:space="preserve"> </w:t>
      </w:r>
      <w:r>
        <w:rPr>
          <w:sz w:val="22"/>
        </w:rPr>
        <w:t>orden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datos.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447" w:leader="none"/>
        </w:tabs>
        <w:spacing w:lineRule="auto" w:line="276" w:before="29" w:after="0"/>
        <w:ind w:left="181" w:right="971" w:hanging="0"/>
        <w:jc w:val="left"/>
        <w:rPr>
          <w:sz w:val="22"/>
        </w:rPr>
      </w:pPr>
      <w:r>
        <w:rPr>
          <w:sz w:val="22"/>
        </w:rPr>
        <w:t>Se</w:t>
      </w:r>
      <w:r>
        <w:rPr>
          <w:spacing w:val="37"/>
          <w:sz w:val="22"/>
        </w:rPr>
        <w:t xml:space="preserve"> </w:t>
      </w:r>
      <w:r>
        <w:rPr>
          <w:sz w:val="22"/>
        </w:rPr>
        <w:t>recuerda</w:t>
      </w:r>
      <w:r>
        <w:rPr>
          <w:spacing w:val="37"/>
          <w:sz w:val="22"/>
        </w:rPr>
        <w:t xml:space="preserve"> </w:t>
      </w:r>
      <w:r>
        <w:rPr>
          <w:sz w:val="22"/>
        </w:rPr>
        <w:t>que</w:t>
      </w:r>
      <w:r>
        <w:rPr>
          <w:spacing w:val="37"/>
          <w:sz w:val="22"/>
        </w:rPr>
        <w:t xml:space="preserve"> </w:t>
      </w:r>
      <w:r>
        <w:rPr>
          <w:sz w:val="22"/>
        </w:rPr>
        <w:t>al</w:t>
      </w:r>
      <w:r>
        <w:rPr>
          <w:spacing w:val="37"/>
          <w:sz w:val="22"/>
        </w:rPr>
        <w:t xml:space="preserve"> </w:t>
      </w:r>
      <w:r>
        <w:rPr>
          <w:sz w:val="22"/>
        </w:rPr>
        <w:t>citar</w:t>
      </w:r>
      <w:r>
        <w:rPr>
          <w:spacing w:val="37"/>
          <w:sz w:val="22"/>
        </w:rPr>
        <w:t xml:space="preserve"> </w:t>
      </w:r>
      <w:r>
        <w:rPr>
          <w:sz w:val="22"/>
        </w:rPr>
        <w:t>la</w:t>
      </w:r>
      <w:r>
        <w:rPr>
          <w:spacing w:val="37"/>
          <w:sz w:val="22"/>
        </w:rPr>
        <w:t xml:space="preserve"> </w:t>
      </w:r>
      <w:r>
        <w:rPr>
          <w:sz w:val="22"/>
        </w:rPr>
        <w:t>bibliografía</w:t>
      </w:r>
      <w:r>
        <w:rPr>
          <w:spacing w:val="37"/>
          <w:sz w:val="22"/>
        </w:rPr>
        <w:t xml:space="preserve"> </w:t>
      </w:r>
      <w:r>
        <w:rPr>
          <w:sz w:val="22"/>
        </w:rPr>
        <w:t>se</w:t>
      </w:r>
      <w:r>
        <w:rPr>
          <w:spacing w:val="37"/>
          <w:sz w:val="22"/>
        </w:rPr>
        <w:t xml:space="preserve"> </w:t>
      </w:r>
      <w:r>
        <w:rPr>
          <w:sz w:val="22"/>
        </w:rPr>
        <w:t>debe</w:t>
      </w:r>
      <w:r>
        <w:rPr>
          <w:spacing w:val="23"/>
          <w:sz w:val="22"/>
        </w:rPr>
        <w:t xml:space="preserve"> </w:t>
      </w:r>
      <w:r>
        <w:rPr>
          <w:sz w:val="22"/>
        </w:rPr>
        <w:t>realizar</w:t>
      </w:r>
      <w:r>
        <w:rPr>
          <w:spacing w:val="23"/>
          <w:sz w:val="22"/>
        </w:rPr>
        <w:t xml:space="preserve"> </w:t>
      </w:r>
      <w:r>
        <w:rPr>
          <w:sz w:val="22"/>
        </w:rPr>
        <w:t>en</w:t>
      </w:r>
      <w:r>
        <w:rPr>
          <w:spacing w:val="23"/>
          <w:sz w:val="22"/>
        </w:rPr>
        <w:t xml:space="preserve"> </w:t>
      </w:r>
      <w:r>
        <w:rPr>
          <w:sz w:val="22"/>
        </w:rPr>
        <w:t>el</w:t>
      </w:r>
      <w:r>
        <w:rPr>
          <w:spacing w:val="24"/>
          <w:sz w:val="22"/>
        </w:rPr>
        <w:t xml:space="preserve"> </w:t>
      </w:r>
      <w:r>
        <w:rPr>
          <w:sz w:val="22"/>
        </w:rPr>
        <w:t>siguiente</w:t>
      </w:r>
      <w:r>
        <w:rPr>
          <w:spacing w:val="23"/>
          <w:sz w:val="22"/>
        </w:rPr>
        <w:t xml:space="preserve"> </w:t>
      </w:r>
      <w:r>
        <w:rPr>
          <w:sz w:val="22"/>
        </w:rPr>
        <w:t>orden:</w:t>
      </w:r>
      <w:r>
        <w:rPr>
          <w:spacing w:val="23"/>
          <w:sz w:val="22"/>
        </w:rPr>
        <w:t xml:space="preserve"> </w:t>
      </w:r>
      <w:r>
        <w:rPr>
          <w:sz w:val="22"/>
        </w:rPr>
        <w:t>Autor,</w:t>
      </w:r>
      <w:r>
        <w:rPr>
          <w:spacing w:val="23"/>
          <w:sz w:val="22"/>
        </w:rPr>
        <w:t xml:space="preserve"> </w:t>
      </w:r>
      <w:r>
        <w:rPr>
          <w:sz w:val="22"/>
        </w:rPr>
        <w:t>Título,</w:t>
      </w:r>
      <w:r>
        <w:rPr>
          <w:spacing w:val="1"/>
          <w:sz w:val="22"/>
        </w:rPr>
        <w:t xml:space="preserve"> </w:t>
      </w:r>
      <w:r>
        <w:rPr>
          <w:sz w:val="22"/>
        </w:rPr>
        <w:t>Editorial,</w:t>
      </w:r>
      <w:r>
        <w:rPr>
          <w:spacing w:val="-2"/>
          <w:sz w:val="22"/>
        </w:rPr>
        <w:t xml:space="preserve"> </w:t>
      </w:r>
      <w:r>
        <w:rPr>
          <w:sz w:val="22"/>
        </w:rPr>
        <w:t>Año,</w:t>
      </w:r>
      <w:r>
        <w:rPr>
          <w:spacing w:val="-1"/>
          <w:sz w:val="22"/>
        </w:rPr>
        <w:t xml:space="preserve"> </w:t>
      </w:r>
      <w:r>
        <w:rPr>
          <w:sz w:val="22"/>
        </w:rPr>
        <w:t>Páginas.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411" w:leader="none"/>
        </w:tabs>
        <w:spacing w:lineRule="auto" w:line="276" w:before="29" w:after="0"/>
        <w:ind w:left="181" w:right="971" w:hanging="0"/>
        <w:jc w:val="left"/>
        <w:rPr>
          <w:sz w:val="22"/>
        </w:rPr>
      </w:pPr>
      <w:r>
        <w:rPr>
          <w:sz w:val="22"/>
        </w:rPr>
        <w:t>Se</w:t>
      </w:r>
      <w:r>
        <w:rPr>
          <w:spacing w:val="7"/>
          <w:sz w:val="22"/>
        </w:rPr>
        <w:t xml:space="preserve"> </w:t>
      </w:r>
      <w:r>
        <w:rPr>
          <w:sz w:val="22"/>
        </w:rPr>
        <w:t>sugiere</w:t>
      </w:r>
      <w:r>
        <w:rPr>
          <w:spacing w:val="7"/>
          <w:sz w:val="22"/>
        </w:rPr>
        <w:t xml:space="preserve"> </w:t>
      </w:r>
      <w:r>
        <w:rPr>
          <w:sz w:val="22"/>
        </w:rPr>
        <w:t>al</w:t>
      </w:r>
      <w:r>
        <w:rPr>
          <w:spacing w:val="8"/>
          <w:sz w:val="22"/>
        </w:rPr>
        <w:t xml:space="preserve"> </w:t>
      </w:r>
      <w:r>
        <w:rPr>
          <w:sz w:val="22"/>
        </w:rPr>
        <w:t>momento</w:t>
      </w:r>
      <w:r>
        <w:rPr>
          <w:spacing w:val="7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completar</w:t>
      </w:r>
      <w:r>
        <w:rPr>
          <w:spacing w:val="7"/>
          <w:sz w:val="22"/>
        </w:rPr>
        <w:t xml:space="preserve"> </w:t>
      </w:r>
      <w:r>
        <w:rPr>
          <w:sz w:val="22"/>
        </w:rPr>
        <w:t>el</w:t>
      </w:r>
      <w:r>
        <w:rPr>
          <w:spacing w:val="8"/>
          <w:sz w:val="22"/>
        </w:rPr>
        <w:t xml:space="preserve"> </w:t>
      </w:r>
      <w:r>
        <w:rPr>
          <w:sz w:val="22"/>
        </w:rPr>
        <w:t>formulario</w:t>
      </w:r>
      <w:r>
        <w:rPr>
          <w:spacing w:val="7"/>
          <w:sz w:val="22"/>
        </w:rPr>
        <w:t xml:space="preserve"> </w:t>
      </w:r>
      <w:r>
        <w:rPr>
          <w:sz w:val="22"/>
        </w:rPr>
        <w:t>del</w:t>
      </w:r>
      <w:r>
        <w:rPr>
          <w:spacing w:val="8"/>
          <w:sz w:val="22"/>
        </w:rPr>
        <w:t xml:space="preserve"> </w:t>
      </w:r>
      <w:r>
        <w:rPr>
          <w:sz w:val="22"/>
        </w:rPr>
        <w:t>programa</w:t>
      </w:r>
      <w:r>
        <w:rPr>
          <w:spacing w:val="7"/>
          <w:sz w:val="22"/>
        </w:rPr>
        <w:t xml:space="preserve"> </w:t>
      </w:r>
      <w:r>
        <w:rPr>
          <w:sz w:val="22"/>
        </w:rPr>
        <w:t>tener</w:t>
      </w:r>
      <w:r>
        <w:rPr>
          <w:spacing w:val="8"/>
          <w:sz w:val="22"/>
        </w:rPr>
        <w:t xml:space="preserve"> </w:t>
      </w:r>
      <w:r>
        <w:rPr>
          <w:sz w:val="22"/>
        </w:rPr>
        <w:t>en</w:t>
      </w:r>
      <w:r>
        <w:rPr>
          <w:spacing w:val="-6"/>
          <w:sz w:val="22"/>
        </w:rPr>
        <w:t xml:space="preserve"> </w:t>
      </w:r>
      <w:r>
        <w:rPr>
          <w:sz w:val="22"/>
        </w:rPr>
        <w:t>cuenta</w:t>
      </w:r>
      <w:r>
        <w:rPr>
          <w:spacing w:val="-6"/>
          <w:sz w:val="22"/>
        </w:rPr>
        <w:t xml:space="preserve"> </w:t>
      </w:r>
      <w:r>
        <w:rPr>
          <w:sz w:val="22"/>
        </w:rPr>
        <w:t>los</w:t>
      </w:r>
      <w:r>
        <w:rPr>
          <w:spacing w:val="-6"/>
          <w:sz w:val="22"/>
        </w:rPr>
        <w:t xml:space="preserve"> </w:t>
      </w:r>
      <w:r>
        <w:rPr>
          <w:sz w:val="22"/>
        </w:rPr>
        <w:t>siguientes</w:t>
      </w:r>
      <w:r>
        <w:rPr>
          <w:spacing w:val="1"/>
          <w:sz w:val="22"/>
        </w:rPr>
        <w:t xml:space="preserve"> </w:t>
      </w:r>
      <w:r>
        <w:rPr>
          <w:sz w:val="22"/>
        </w:rPr>
        <w:t>reglamentos: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77" w:leader="none"/>
          <w:tab w:val="left" w:pos="478" w:leader="none"/>
          <w:tab w:val="left" w:pos="1777" w:leader="none"/>
          <w:tab w:val="left" w:pos="2232" w:leader="none"/>
          <w:tab w:val="left" w:pos="3190" w:leader="none"/>
          <w:tab w:val="left" w:pos="3644" w:leader="none"/>
          <w:tab w:val="left" w:pos="4827" w:leader="none"/>
          <w:tab w:val="left" w:pos="5408" w:leader="none"/>
          <w:tab w:val="left" w:pos="5875" w:leader="none"/>
          <w:tab w:val="left" w:pos="6324" w:leader="none"/>
          <w:tab w:val="left" w:pos="6985" w:leader="none"/>
          <w:tab w:val="left" w:pos="7563" w:leader="none"/>
          <w:tab w:val="left" w:pos="8722" w:leader="none"/>
        </w:tabs>
        <w:spacing w:lineRule="auto" w:line="276" w:before="29" w:after="0"/>
        <w:ind w:left="181" w:right="971" w:hanging="0"/>
        <w:jc w:val="left"/>
        <w:rPr/>
      </w:pPr>
      <w:r>
        <w:rPr>
          <w:sz w:val="22"/>
        </w:rPr>
        <w:t>Reglamento</w:t>
        <w:tab/>
        <w:t>de</w:t>
        <w:tab/>
        <w:t>Cursado</w:t>
        <w:tab/>
        <w:t>de</w:t>
        <w:tab/>
        <w:t>Asignatura</w:t>
        <w:tab/>
        <w:t>Res.</w:t>
        <w:tab/>
        <w:t>CD</w:t>
        <w:tab/>
        <w:t>Nº</w:t>
        <w:tab/>
        <w:t>1933</w:t>
        <w:tab/>
        <w:t>/10.</w:t>
        <w:tab/>
        <w:t>Disponible</w:t>
        <w:tab/>
      </w:r>
      <w:r>
        <w:rPr>
          <w:spacing w:val="-2"/>
          <w:sz w:val="22"/>
        </w:rPr>
        <w:t>en:</w:t>
      </w:r>
      <w:r>
        <w:rPr>
          <w:color w:val="000080"/>
          <w:spacing w:val="-47"/>
          <w:sz w:val="22"/>
        </w:rPr>
        <w:t xml:space="preserve"> </w:t>
      </w:r>
      <w:hyperlink r:id="rId2">
        <w:r>
          <w:rPr>
            <w:rStyle w:val="ListLabel46"/>
            <w:color w:val="000080"/>
            <w:sz w:val="22"/>
            <w:u w:val="thick" w:color="000080"/>
          </w:rPr>
          <w:t>https://fcpolit.unr.edu.ar/wp-content/uploads/Reglamento-de-Cursado-de-Asignaturas.pdf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687" w:leader="none"/>
          <w:tab w:val="left" w:pos="688" w:leader="none"/>
          <w:tab w:val="left" w:pos="2197" w:leader="none"/>
          <w:tab w:val="left" w:pos="2862" w:leader="none"/>
          <w:tab w:val="left" w:pos="3991" w:leader="none"/>
          <w:tab w:val="left" w:pos="4782" w:leader="none"/>
          <w:tab w:val="left" w:pos="5459" w:leader="none"/>
          <w:tab w:val="left" w:pos="6119" w:leader="none"/>
          <w:tab w:val="left" w:pos="7352" w:leader="none"/>
          <w:tab w:val="left" w:pos="8721" w:leader="none"/>
        </w:tabs>
        <w:spacing w:lineRule="auto" w:line="276" w:before="29" w:after="0"/>
        <w:ind w:left="181" w:right="972" w:hanging="0"/>
        <w:jc w:val="left"/>
        <w:rPr/>
      </w:pPr>
      <w:r>
        <w:rPr>
          <w:sz w:val="22"/>
        </w:rPr>
        <w:t>Reglamento</w:t>
        <w:tab/>
        <w:t>de</w:t>
        <w:tab/>
        <w:t>Examen</w:t>
        <w:tab/>
        <w:t>Res.</w:t>
        <w:tab/>
        <w:t>CD</w:t>
        <w:tab/>
        <w:t>Nº</w:t>
        <w:tab/>
        <w:t>1499/07.</w:t>
        <w:tab/>
        <w:t>Disponible</w:t>
        <w:tab/>
      </w:r>
      <w:r>
        <w:rPr>
          <w:spacing w:val="-2"/>
          <w:sz w:val="22"/>
        </w:rPr>
        <w:t>en:</w:t>
      </w:r>
      <w:r>
        <w:rPr>
          <w:color w:val="000080"/>
          <w:spacing w:val="-47"/>
          <w:sz w:val="22"/>
        </w:rPr>
        <w:t xml:space="preserve"> </w:t>
      </w:r>
      <w:hyperlink r:id="rId3">
        <w:r>
          <w:rPr>
            <w:rStyle w:val="ListLabel46"/>
            <w:color w:val="000080"/>
            <w:sz w:val="22"/>
            <w:u w:val="thick" w:color="000080"/>
          </w:rPr>
          <w:t>https://fcpolit.unr.edu.ar/wp-content/uploads/Reglamento-de-Exámenes.pdf</w:t>
        </w:r>
      </w:hyperlink>
    </w:p>
    <w:p>
      <w:pPr>
        <w:pStyle w:val="ListParagraph"/>
        <w:numPr>
          <w:ilvl w:val="1"/>
          <w:numId w:val="5"/>
        </w:numPr>
        <w:tabs>
          <w:tab w:val="clear" w:pos="720"/>
          <w:tab w:val="left" w:pos="339" w:leader="none"/>
        </w:tabs>
        <w:spacing w:lineRule="auto" w:line="240" w:before="29" w:after="0"/>
        <w:ind w:left="338" w:right="0" w:hanging="158"/>
        <w:jc w:val="left"/>
        <w:rPr>
          <w:sz w:val="22"/>
        </w:rPr>
      </w:pPr>
      <w:r>
        <w:rPr>
          <w:sz w:val="22"/>
        </w:rPr>
        <w:t>Guardar</w:t>
      </w:r>
      <w:r>
        <w:rPr>
          <w:spacing w:val="-7"/>
          <w:sz w:val="22"/>
        </w:rPr>
        <w:t xml:space="preserve"> </w:t>
      </w:r>
      <w:r>
        <w:rPr>
          <w:sz w:val="22"/>
        </w:rPr>
        <w:t>el</w:t>
      </w:r>
      <w:r>
        <w:rPr>
          <w:spacing w:val="-7"/>
          <w:sz w:val="22"/>
        </w:rPr>
        <w:t xml:space="preserve"> </w:t>
      </w:r>
      <w:r>
        <w:rPr>
          <w:sz w:val="22"/>
        </w:rPr>
        <w:t>archivo</w:t>
      </w:r>
      <w:r>
        <w:rPr>
          <w:spacing w:val="-7"/>
          <w:sz w:val="22"/>
        </w:rPr>
        <w:t xml:space="preserve"> </w:t>
      </w:r>
      <w:r>
        <w:rPr>
          <w:sz w:val="22"/>
        </w:rPr>
        <w:t>en</w:t>
      </w:r>
      <w:r>
        <w:rPr>
          <w:spacing w:val="-7"/>
          <w:sz w:val="22"/>
        </w:rPr>
        <w:t xml:space="preserve"> </w:t>
      </w:r>
      <w:r>
        <w:rPr>
          <w:sz w:val="22"/>
        </w:rPr>
        <w:t>formato</w:t>
      </w:r>
      <w:r>
        <w:rPr>
          <w:spacing w:val="-7"/>
          <w:sz w:val="22"/>
        </w:rPr>
        <w:t xml:space="preserve"> </w:t>
      </w:r>
      <w:r>
        <w:rPr>
          <w:sz w:val="22"/>
        </w:rPr>
        <w:t>.doc</w:t>
      </w:r>
    </w:p>
    <w:p>
      <w:pPr>
        <w:pStyle w:val="TextBody"/>
        <w:rPr/>
      </w:pPr>
      <w:r>
        <w:rPr/>
      </w:r>
    </w:p>
    <w:p>
      <w:pPr>
        <w:pStyle w:val="TextBody"/>
        <w:spacing w:before="5" w:after="0"/>
        <w:rPr>
          <w:sz w:val="25"/>
        </w:rPr>
      </w:pPr>
      <w:r>
        <w:rPr>
          <w:sz w:val="25"/>
        </w:rPr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01" w:leader="none"/>
        </w:tabs>
        <w:spacing w:lineRule="auto" w:line="240" w:before="0" w:after="0"/>
        <w:ind w:left="400" w:right="0" w:hanging="220"/>
        <w:jc w:val="left"/>
        <w:rPr/>
      </w:pPr>
      <w:r>
        <w:rPr/>
        <w:t>Presentación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programa: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4" w:leader="none"/>
        </w:tabs>
        <w:spacing w:lineRule="auto" w:line="276" w:before="137" w:after="0"/>
        <w:ind w:left="181" w:right="970" w:hanging="0"/>
        <w:jc w:val="both"/>
        <w:rPr>
          <w:sz w:val="22"/>
        </w:rPr>
      </w:pPr>
      <w:r>
        <w:rPr>
          <w:sz w:val="22"/>
        </w:rPr>
        <w:t>Se debe presentar una copia en formato papel por Mesa de Entradas, conjuntamente con la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nota de presentación dentro del periodo fijado por el </w:t>
      </w:r>
      <w:r>
        <w:rPr>
          <w:i/>
          <w:sz w:val="22"/>
        </w:rPr>
        <w:t xml:space="preserve">Calendario Académico </w:t>
      </w:r>
      <w:r>
        <w:rPr>
          <w:sz w:val="22"/>
        </w:rPr>
        <w:t>(el modelo de la nota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presentación</w:t>
      </w:r>
      <w:r>
        <w:rPr>
          <w:spacing w:val="-2"/>
          <w:sz w:val="22"/>
        </w:rPr>
        <w:t xml:space="preserve"> 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adjunta</w:t>
      </w:r>
      <w:r>
        <w:rPr>
          <w:spacing w:val="-2"/>
          <w:sz w:val="22"/>
        </w:rPr>
        <w:t xml:space="preserve"> </w:t>
      </w:r>
      <w:r>
        <w:rPr>
          <w:sz w:val="22"/>
        </w:rPr>
        <w:t>al</w:t>
      </w:r>
      <w:r>
        <w:rPr>
          <w:spacing w:val="-2"/>
          <w:sz w:val="22"/>
        </w:rPr>
        <w:t xml:space="preserve"> </w:t>
      </w:r>
      <w:r>
        <w:rPr>
          <w:sz w:val="22"/>
        </w:rPr>
        <w:t>final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formulario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programa).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76" w:before="57" w:after="0"/>
        <w:ind w:left="181" w:right="960" w:hanging="0"/>
        <w:jc w:val="both"/>
        <w:rPr>
          <w:sz w:val="22"/>
        </w:rPr>
      </w:pPr>
      <w:r>
        <w:rPr>
          <w:sz w:val="22"/>
        </w:rPr>
        <w:t>Una copia en soporte digital -en formato de texto (</w:t>
      </w:r>
      <w:r>
        <w:rPr>
          <w:b/>
          <w:i/>
          <w:sz w:val="22"/>
        </w:rPr>
        <w:t xml:space="preserve">no </w:t>
      </w:r>
      <w:r>
        <w:rPr>
          <w:sz w:val="22"/>
        </w:rPr>
        <w:t>pdf)- a la Escuela correspondiente. Luego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Escuela</w:t>
      </w:r>
      <w:r>
        <w:rPr>
          <w:spacing w:val="-2"/>
          <w:sz w:val="22"/>
        </w:rPr>
        <w:t xml:space="preserve"> </w:t>
      </w:r>
      <w:r>
        <w:rPr>
          <w:sz w:val="22"/>
        </w:rPr>
        <w:t>será</w:t>
      </w:r>
      <w:r>
        <w:rPr>
          <w:spacing w:val="-2"/>
          <w:sz w:val="22"/>
        </w:rPr>
        <w:t xml:space="preserve"> </w:t>
      </w: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encargada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remitirlo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Secretaría</w:t>
      </w:r>
      <w:r>
        <w:rPr>
          <w:spacing w:val="-1"/>
          <w:sz w:val="22"/>
        </w:rPr>
        <w:t xml:space="preserve"> </w:t>
      </w:r>
      <w:r>
        <w:rPr>
          <w:sz w:val="22"/>
        </w:rPr>
        <w:t>Académica</w:t>
      </w:r>
    </w:p>
    <w:p>
      <w:pPr>
        <w:sectPr>
          <w:headerReference w:type="default" r:id="rId4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29"/>
        </w:rPr>
      </w:pPr>
      <w:r>
        <w:rPr>
          <w:sz w:val="29"/>
        </w:rPr>
      </w:r>
    </w:p>
    <w:p>
      <w:pPr>
        <w:pStyle w:val="Heading1"/>
        <w:spacing w:before="55" w:after="0"/>
        <w:ind w:left="0" w:right="958" w:hanging="0"/>
        <w:jc w:val="right"/>
        <w:rPr/>
      </w:pPr>
      <w:r>
        <w:rPr>
          <w:spacing w:val="-1"/>
        </w:rPr>
        <w:t>Secretaría</w:t>
      </w:r>
      <w:r>
        <w:rPr>
          <w:spacing w:val="-6"/>
        </w:rPr>
        <w:t xml:space="preserve"> </w:t>
      </w:r>
      <w:r>
        <w:rPr>
          <w:spacing w:val="-1"/>
        </w:rPr>
        <w:t>Académica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left="0" w:right="958" w:hanging="0"/>
        <w:jc w:val="right"/>
        <w:rPr/>
      </w:pPr>
      <w:r>
        <w:rPr/>
        <w:t>AÑO</w:t>
      </w:r>
      <w:r>
        <w:rPr>
          <w:spacing w:val="-10"/>
        </w:rPr>
        <w:t xml:space="preserve"> </w:t>
      </w:r>
      <w:r>
        <w:rPr/>
        <w:t>ACADÉMICO</w:t>
      </w:r>
      <w:r>
        <w:rPr>
          <w:spacing w:val="-10"/>
        </w:rPr>
        <w:t xml:space="preserve"> </w:t>
      </w:r>
      <w:r>
        <w:rPr/>
        <w:t>2</w:t>
      </w:r>
      <w:r>
        <w:rPr>
          <w:color w:val="CD171D"/>
        </w:rPr>
        <w:t>0xxx.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1028700</wp:posOffset>
                </wp:positionH>
                <wp:positionV relativeFrom="paragraph">
                  <wp:posOffset>154940</wp:posOffset>
                </wp:positionV>
                <wp:extent cx="6191885" cy="3689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80" cy="368280"/>
                        </a:xfrm>
                      </wpg:grpSpPr>
                      <wps:wsp>
                        <wps:cNvSpPr/>
                        <wps:spPr>
                          <a:xfrm>
                            <a:off x="2143440" y="13179600"/>
                            <a:ext cx="6191640" cy="368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199" h="1024">
                                <a:moveTo>
                                  <a:pt x="14097" y="0"/>
                                </a:moveTo>
                                <a:lnTo>
                                  <a:pt x="14097" y="1023"/>
                                </a:lnTo>
                                <a:moveTo>
                                  <a:pt x="17198" y="0"/>
                                </a:moveTo>
                                <a:lnTo>
                                  <a:pt x="17198" y="1023"/>
                                </a:lnTo>
                                <a:moveTo>
                                  <a:pt x="0" y="18"/>
                                </a:moveTo>
                                <a:lnTo>
                                  <a:pt x="17180" y="18"/>
                                </a:lnTo>
                                <a:moveTo>
                                  <a:pt x="0" y="1005"/>
                                </a:moveTo>
                                <a:lnTo>
                                  <a:pt x="17180" y="1005"/>
                                </a:lnTo>
                              </a:path>
                            </a:pathLst>
                          </a:cu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4840" y="6840"/>
                            <a:ext cx="462240" cy="171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cs=""/>
                                  <w:lang w:val="en-US"/>
                                </w:rPr>
                                <w:t>Carrera: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1.05pt;margin-top:12.2pt;width:487.45pt;height:28.95pt" coordorigin="1621,244" coordsize="9749,579">
                <v:shape id="shape_0" stroked="t" style="position:absolute;left:1620;top:244;width:9749;height:579;mso-position-horizontal-relative:page">
                  <v:stroke color="black" weight="1260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14"/>
        </w:rPr>
      </w:pPr>
      <w:r>
        <w:rPr>
          <w:sz w:val="14"/>
        </w:rP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1370965</wp:posOffset>
                </wp:positionH>
                <wp:positionV relativeFrom="paragraph">
                  <wp:posOffset>143510</wp:posOffset>
                </wp:positionV>
                <wp:extent cx="4405630" cy="17208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960" cy="171360"/>
                        </a:xfrm>
                      </wpg:grpSpPr>
                      <wps:wsp>
                        <wps:cNvSpPr/>
                        <wps:spPr>
                          <a:xfrm>
                            <a:off x="2432160" y="0"/>
                            <a:ext cx="1972800" cy="171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cs=""/>
                                  <w:color w:val="CD171D"/>
                                  <w:lang w:val="en-US"/>
                                </w:rPr>
                                <w:t>Nombre</w:t>
                              </w:r>
                              <w:r>
                                <w:rPr>
                                  <w:sz w:val="22"/>
                                  <w:spacing w:val="-8"/>
                                  <w:rFonts w:cs=""/>
                                  <w:color w:val="CD171D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cs=""/>
                                  <w:color w:val="CD171D"/>
                                  <w:lang w:val="en-US"/>
                                </w:rPr>
                                <w:t>completo</w:t>
                              </w:r>
                              <w:r>
                                <w:rPr>
                                  <w:sz w:val="22"/>
                                  <w:spacing w:val="-7"/>
                                  <w:rFonts w:cs=""/>
                                  <w:color w:val="CD171D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cs=""/>
                                  <w:color w:val="CD171D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spacing w:val="-8"/>
                                  <w:rFonts w:cs=""/>
                                  <w:color w:val="CD171D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cs=""/>
                                  <w:color w:val="CD171D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sz w:val="22"/>
                                  <w:spacing w:val="-7"/>
                                  <w:rFonts w:cs=""/>
                                  <w:color w:val="CD171D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rFonts w:cs=""/>
                                  <w:color w:val="CD171D"/>
                                  <w:lang w:val="en-US"/>
                                </w:rPr>
                                <w:t>asignatura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48360" cy="1713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cs=""/>
                                  <w:lang w:val="en-US"/>
                                </w:rPr>
                                <w:t>Asignatura: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7.95pt;margin-top:11.3pt;width:346.85pt;height:13.5pt" coordorigin="2159,226" coordsize="6937,270"/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8"/>
        </w:rPr>
      </w:pPr>
      <w:r>
        <w:rPr>
          <w:sz w:val="18"/>
        </w:rPr>
      </w:r>
    </w:p>
    <w:tbl>
      <w:tblPr>
        <w:tblW w:w="9740" w:type="dxa"/>
        <w:jc w:val="left"/>
        <w:tblInd w:w="13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479"/>
        <w:gridCol w:w="2000"/>
        <w:gridCol w:w="979"/>
        <w:gridCol w:w="2179"/>
        <w:gridCol w:w="1420"/>
        <w:gridCol w:w="1682"/>
      </w:tblGrid>
      <w:tr>
        <w:trPr>
          <w:trHeight w:val="529" w:hRule="atLeast"/>
        </w:trPr>
        <w:tc>
          <w:tcPr>
            <w:tcW w:w="1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Ciclo: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10" w:right="0" w:hanging="0"/>
              <w:rPr>
                <w:sz w:val="22"/>
              </w:rPr>
            </w:pPr>
            <w:r>
              <w:rPr>
                <w:color w:val="FF6600"/>
                <w:sz w:val="22"/>
                <w:shd w:fill="FFFF00" w:val="clear"/>
              </w:rPr>
              <w:t>Básico</w:t>
            </w:r>
            <w:r>
              <w:rPr>
                <w:color w:val="FF6600"/>
                <w:spacing w:val="-5"/>
                <w:sz w:val="22"/>
                <w:shd w:fill="FFFF00" w:val="clear"/>
              </w:rPr>
              <w:t xml:space="preserve"> </w:t>
            </w:r>
            <w:r>
              <w:rPr>
                <w:color w:val="FF6600"/>
                <w:sz w:val="22"/>
                <w:shd w:fill="FFFF00" w:val="clear"/>
              </w:rPr>
              <w:t>/</w:t>
            </w:r>
            <w:r>
              <w:rPr>
                <w:color w:val="FF6600"/>
                <w:spacing w:val="-5"/>
                <w:sz w:val="22"/>
                <w:shd w:fill="FFFF00" w:val="clear"/>
              </w:rPr>
              <w:t xml:space="preserve"> </w:t>
            </w:r>
            <w:r>
              <w:rPr>
                <w:color w:val="FF6600"/>
                <w:sz w:val="22"/>
                <w:shd w:fill="FFFF00" w:val="clear"/>
              </w:rPr>
              <w:t>Superior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Electiva: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6" w:after="0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20"/>
        </w:rPr>
      </w:pPr>
      <w:r>
        <w:rPr>
          <w:sz w:val="20"/>
        </w:rPr>
      </w:r>
    </w:p>
    <w:tbl>
      <w:tblPr>
        <w:tblW w:w="9740" w:type="dxa"/>
        <w:jc w:val="left"/>
        <w:tblInd w:w="13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619"/>
        <w:gridCol w:w="7120"/>
      </w:tblGrid>
      <w:tr>
        <w:trPr>
          <w:trHeight w:val="510" w:hRule="atLeast"/>
        </w:trPr>
        <w:tc>
          <w:tcPr>
            <w:tcW w:w="2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Dictado:</w:t>
            </w:r>
          </w:p>
        </w:tc>
        <w:tc>
          <w:tcPr>
            <w:tcW w:w="7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3" w:after="0"/>
              <w:ind w:left="10" w:right="0" w:hanging="0"/>
              <w:rPr>
                <w:sz w:val="22"/>
              </w:rPr>
            </w:pPr>
            <w:r>
              <w:rPr>
                <w:color w:val="FF0000"/>
                <w:sz w:val="22"/>
              </w:rPr>
              <w:t>Anual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/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Cuatrimestral</w:t>
            </w:r>
          </w:p>
        </w:tc>
      </w:tr>
      <w:tr>
        <w:trPr>
          <w:trHeight w:val="529" w:hRule="atLeast"/>
        </w:trPr>
        <w:tc>
          <w:tcPr>
            <w:tcW w:w="2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Modalidad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Dictado:</w:t>
            </w:r>
          </w:p>
        </w:tc>
        <w:tc>
          <w:tcPr>
            <w:tcW w:w="7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left="10" w:right="0" w:hanging="0"/>
              <w:rPr>
                <w:sz w:val="22"/>
              </w:rPr>
            </w:pPr>
            <w:r>
              <w:rPr>
                <w:color w:val="FF0000"/>
                <w:sz w:val="22"/>
                <w:shd w:fill="FFFF00" w:val="clear"/>
              </w:rPr>
              <w:t>Virtual</w:t>
            </w:r>
            <w:r>
              <w:rPr>
                <w:color w:val="FF0000"/>
                <w:spacing w:val="-9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/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Consignar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si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es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Seminario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Taller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en</w:t>
            </w:r>
            <w:r>
              <w:rPr>
                <w:color w:val="FF0000"/>
                <w:spacing w:val="-9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caso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corresponder.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20"/>
        </w:rPr>
      </w:pPr>
      <w:r>
        <w:rPr>
          <w:sz w:val="20"/>
        </w:rPr>
      </w:r>
    </w:p>
    <w:tbl>
      <w:tblPr>
        <w:tblW w:w="9740" w:type="dxa"/>
        <w:jc w:val="left"/>
        <w:tblInd w:w="13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2060"/>
        <w:gridCol w:w="7679"/>
      </w:tblGrid>
      <w:tr>
        <w:trPr>
          <w:trHeight w:val="829" w:hRule="atLeast"/>
        </w:trPr>
        <w:tc>
          <w:tcPr>
            <w:tcW w:w="97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25" w:after="0"/>
              <w:ind w:left="5" w:right="0" w:hanging="0"/>
              <w:rPr>
                <w:sz w:val="22"/>
              </w:rPr>
            </w:pPr>
            <w:r>
              <w:rPr>
                <w:sz w:val="22"/>
              </w:rPr>
              <w:t>Conformación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Cátedra: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(consignar</w:t>
            </w:r>
            <w:r>
              <w:rPr>
                <w:color w:val="FF0000"/>
                <w:spacing w:val="-7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cargos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y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nombres</w:t>
            </w:r>
            <w:r>
              <w:rPr>
                <w:color w:val="FF0000"/>
                <w:spacing w:val="-7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los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docentes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–</w:t>
            </w:r>
            <w:r>
              <w:rPr>
                <w:color w:val="FF0000"/>
                <w:spacing w:val="-7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no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incluir</w:t>
            </w:r>
            <w:r>
              <w:rPr>
                <w:color w:val="FF0000"/>
                <w:spacing w:val="-8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adscriptos,</w:t>
            </w:r>
            <w:r>
              <w:rPr>
                <w:color w:val="FF0000"/>
                <w:spacing w:val="-7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auxiliares</w:t>
            </w:r>
            <w:r>
              <w:rPr>
                <w:color w:val="FF0000"/>
                <w:spacing w:val="1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alumnos</w:t>
            </w:r>
            <w:r>
              <w:rPr>
                <w:color w:val="FF0000"/>
                <w:spacing w:val="-2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o</w:t>
            </w:r>
            <w:r>
              <w:rPr>
                <w:color w:val="FF0000"/>
                <w:spacing w:val="-1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colaboradores</w:t>
            </w:r>
            <w:r>
              <w:rPr>
                <w:color w:val="FF0000"/>
                <w:spacing w:val="-1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externos)</w:t>
            </w:r>
          </w:p>
        </w:tc>
      </w:tr>
      <w:tr>
        <w:trPr>
          <w:trHeight w:val="530" w:hRule="atLeast"/>
        </w:trPr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0" w:hRule="atLeast"/>
        </w:trPr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9" w:hRule="atLeast"/>
        </w:trPr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2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5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56" w:after="0"/>
        <w:ind w:left="181" w:right="0" w:hanging="0"/>
        <w:rPr/>
      </w:pPr>
      <w:r>
        <w:rPr>
          <w:u w:val="thick"/>
        </w:rPr>
        <w:t>Fundamentación</w:t>
      </w:r>
      <w:r>
        <w:rPr/>
        <w:t>: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76"/>
        <w:ind w:left="181" w:right="1031" w:hanging="0"/>
        <w:rPr/>
      </w:pPr>
      <w:r>
        <w:rPr>
          <w:color w:val="1F497D"/>
        </w:rPr>
        <w:t>En el caso de presentarse una propuesta de menor presencialidad, que incorpore estrategias de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virtualización</w:t>
      </w:r>
      <w:r>
        <w:rPr>
          <w:color w:val="1F497D"/>
          <w:spacing w:val="-11"/>
        </w:rPr>
        <w:t xml:space="preserve"> </w:t>
      </w:r>
      <w:r>
        <w:rPr>
          <w:color w:val="1F497D"/>
          <w:spacing w:val="-1"/>
        </w:rPr>
        <w:t>(aulas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virtuales,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encuentros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sincrónicos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utilizando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plataformas</w:t>
      </w:r>
      <w:r>
        <w:rPr>
          <w:color w:val="1F497D"/>
          <w:spacing w:val="-11"/>
        </w:rPr>
        <w:t xml:space="preserve"> </w:t>
      </w:r>
      <w:r>
        <w:rPr>
          <w:color w:val="1F497D"/>
        </w:rPr>
        <w:t>de</w:t>
      </w:r>
      <w:r>
        <w:rPr>
          <w:color w:val="1F497D"/>
          <w:spacing w:val="-10"/>
        </w:rPr>
        <w:t xml:space="preserve"> </w:t>
      </w:r>
      <w:r>
        <w:rPr>
          <w:color w:val="1F497D"/>
        </w:rPr>
        <w:t>videoconferencia,</w:t>
      </w:r>
      <w:r>
        <w:rPr>
          <w:color w:val="1F497D"/>
          <w:spacing w:val="1"/>
        </w:rPr>
        <w:t xml:space="preserve"> </w:t>
      </w:r>
      <w:r>
        <w:rPr>
          <w:color w:val="1F497D"/>
        </w:rPr>
        <w:t>redes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sociales,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etc.)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es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necesario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fundamentar</w:t>
      </w:r>
      <w:r>
        <w:rPr>
          <w:color w:val="1F497D"/>
          <w:spacing w:val="42"/>
        </w:rPr>
        <w:t xml:space="preserve"> </w:t>
      </w:r>
      <w:r>
        <w:rPr>
          <w:color w:val="1F497D"/>
        </w:rPr>
        <w:t>la</w:t>
      </w:r>
      <w:r>
        <w:rPr>
          <w:color w:val="1F497D"/>
          <w:spacing w:val="-4"/>
        </w:rPr>
        <w:t xml:space="preserve"> </w:t>
      </w:r>
      <w:r>
        <w:rPr>
          <w:color w:val="1F497D"/>
        </w:rPr>
        <w:t>perspectiva</w:t>
      </w:r>
      <w:r>
        <w:rPr>
          <w:color w:val="1F497D"/>
          <w:spacing w:val="-5"/>
        </w:rPr>
        <w:t xml:space="preserve"> </w:t>
      </w:r>
      <w:r>
        <w:rPr>
          <w:color w:val="1F497D"/>
        </w:rPr>
        <w:t>educativo-comunicacional.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172" w:after="0"/>
        <w:ind w:left="181" w:right="0" w:hanging="0"/>
        <w:rPr/>
      </w:pPr>
      <w:r>
        <w:rPr>
          <w:u w:val="thick"/>
        </w:rPr>
        <w:t>Objetivos</w:t>
      </w:r>
      <w:r>
        <w:rPr>
          <w:spacing w:val="-11"/>
          <w:u w:val="thick"/>
        </w:rPr>
        <w:t xml:space="preserve"> </w:t>
      </w:r>
      <w:r>
        <w:rPr>
          <w:u w:val="thick"/>
        </w:rPr>
        <w:t>Generales</w:t>
      </w:r>
      <w:r>
        <w:rPr/>
        <w:t>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1" w:after="0"/>
        <w:ind w:left="181" w:right="0" w:hanging="0"/>
        <w:rPr/>
      </w:pPr>
      <w:r>
        <w:rPr>
          <w:u w:val="thick"/>
        </w:rPr>
        <w:t>Objetivos</w:t>
      </w:r>
      <w:r>
        <w:rPr>
          <w:spacing w:val="-11"/>
          <w:u w:val="thick"/>
        </w:rPr>
        <w:t xml:space="preserve"> </w:t>
      </w:r>
      <w:r>
        <w:rPr>
          <w:u w:val="thick"/>
        </w:rPr>
        <w:t>Específicos</w:t>
      </w:r>
      <w:r>
        <w:rPr/>
        <w:t>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181" w:right="0" w:hanging="0"/>
        <w:jc w:val="left"/>
        <w:rPr>
          <w:b/>
          <w:b/>
          <w:sz w:val="22"/>
        </w:rPr>
      </w:pPr>
      <w:r>
        <w:rPr>
          <w:b/>
          <w:sz w:val="22"/>
          <w:u w:val="thick"/>
        </w:rPr>
        <w:t>CONTENIDOS</w:t>
      </w:r>
      <w:r>
        <w:rPr>
          <w:b/>
          <w:spacing w:val="-7"/>
          <w:sz w:val="22"/>
          <w:u w:val="thick"/>
        </w:rPr>
        <w:t xml:space="preserve"> </w:t>
      </w:r>
      <w:r>
        <w:rPr>
          <w:b/>
          <w:sz w:val="22"/>
          <w:u w:val="thick"/>
        </w:rPr>
        <w:t>Y</w:t>
      </w:r>
      <w:r>
        <w:rPr>
          <w:b/>
          <w:spacing w:val="-7"/>
          <w:sz w:val="22"/>
          <w:u w:val="thick"/>
        </w:rPr>
        <w:t xml:space="preserve"> </w:t>
      </w:r>
      <w:r>
        <w:rPr>
          <w:b/>
          <w:sz w:val="22"/>
          <w:u w:val="thick"/>
        </w:rPr>
        <w:t>BIBLIOGRAFÍA</w:t>
      </w:r>
    </w:p>
    <w:p>
      <w:pPr>
        <w:pStyle w:val="TextBody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extBody"/>
        <w:spacing w:before="1" w:after="0"/>
        <w:ind w:left="181" w:right="0" w:hanging="0"/>
        <w:rPr/>
      </w:pPr>
      <w:r>
        <w:rPr/>
        <w:t>UNIDAD: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ind w:left="181" w:right="0" w:hanging="0"/>
        <w:rPr/>
      </w:pPr>
      <w:r>
        <w:rPr/>
        <w:t>CONTENIDOS: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76"/>
        <w:ind w:left="181" w:right="1031" w:hanging="0"/>
        <w:rPr/>
      </w:pPr>
      <w:r>
        <w:rPr/>
        <w:t>BIBLIOGRAFÍA</w:t>
      </w:r>
      <w:r>
        <w:rPr>
          <w:spacing w:val="-11"/>
        </w:rPr>
        <w:t xml:space="preserve"> </w:t>
      </w:r>
      <w:r>
        <w:rPr/>
        <w:t>OBLIGATORIA:</w:t>
      </w:r>
      <w:r>
        <w:rPr>
          <w:spacing w:val="-11"/>
        </w:rPr>
        <w:t xml:space="preserve"> </w:t>
      </w:r>
      <w:r>
        <w:rPr>
          <w:color w:val="FF0000"/>
        </w:rPr>
        <w:t>(Consignar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datos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bibliográficos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recorte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texto,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acceso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fuentes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información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virtuales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actualizados)</w:t>
      </w:r>
    </w:p>
    <w:p>
      <w:pPr>
        <w:pStyle w:val="TextBody"/>
        <w:spacing w:before="5" w:after="0"/>
        <w:rPr>
          <w:sz w:val="16"/>
        </w:rPr>
      </w:pPr>
      <w:r>
        <w:rPr>
          <w:sz w:val="16"/>
        </w:rPr>
      </w:r>
    </w:p>
    <w:p>
      <w:pPr>
        <w:pStyle w:val="TextBody"/>
        <w:spacing w:lineRule="auto" w:line="276"/>
        <w:ind w:left="181" w:right="1031" w:hanging="0"/>
        <w:rPr/>
      </w:pPr>
      <w:r>
        <w:rPr/>
        <w:t>BIBLIOGRAFÍA</w:t>
      </w:r>
      <w:r>
        <w:rPr>
          <w:spacing w:val="-11"/>
        </w:rPr>
        <w:t xml:space="preserve"> </w:t>
      </w:r>
      <w:r>
        <w:rPr/>
        <w:t>COMPLEMENTARIA:</w:t>
      </w:r>
      <w:r>
        <w:rPr>
          <w:spacing w:val="-11"/>
        </w:rPr>
        <w:t xml:space="preserve"> </w:t>
      </w:r>
      <w:r>
        <w:rPr>
          <w:color w:val="FF0000"/>
        </w:rPr>
        <w:t>(Consignar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datos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bibliográficos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recorte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texto,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acceso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fuentes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información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virtuales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actualizados)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TextBody"/>
        <w:spacing w:lineRule="auto" w:line="451" w:before="1" w:after="0"/>
        <w:ind w:left="181" w:right="3734" w:hanging="0"/>
        <w:rPr/>
      </w:pPr>
      <w:r>
        <w:rPr>
          <w:color w:val="FF0000"/>
        </w:rPr>
        <w:t>*Repetir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estos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datos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unidad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asignatura</w:t>
      </w:r>
      <w:r>
        <w:rPr>
          <w:color w:val="FF0000"/>
          <w:spacing w:val="-47"/>
        </w:rPr>
        <w:t xml:space="preserve"> </w:t>
      </w:r>
      <w:r>
        <w:rPr/>
        <w:t>BIBLIOGRAFÍA</w:t>
      </w:r>
      <w:r>
        <w:rPr>
          <w:spacing w:val="-6"/>
        </w:rPr>
        <w:t xml:space="preserve"> </w:t>
      </w:r>
      <w:r>
        <w:rPr/>
        <w:t>GENERAL:</w:t>
      </w:r>
      <w:r>
        <w:rPr>
          <w:spacing w:val="-6"/>
        </w:rPr>
        <w:t xml:space="preserve"> </w:t>
      </w:r>
      <w:r>
        <w:rPr>
          <w:color w:val="FF0000"/>
        </w:rPr>
        <w:t>(si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considera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pertinente)</w:t>
      </w:r>
    </w:p>
    <w:p>
      <w:pPr>
        <w:pStyle w:val="TextBody"/>
        <w:spacing w:lineRule="auto" w:line="276" w:before="2" w:after="0"/>
        <w:ind w:left="181" w:right="156" w:hanging="0"/>
        <w:rPr/>
      </w:pPr>
      <w:r>
        <w:rPr/>
        <w:t>ESTRATEGIAS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VIRTUALIZACIÓN</w:t>
      </w:r>
      <w:r>
        <w:rPr>
          <w:spacing w:val="-10"/>
        </w:rPr>
        <w:t xml:space="preserve"> </w:t>
      </w:r>
      <w:r>
        <w:rPr>
          <w:color w:val="FF0000"/>
        </w:rPr>
        <w:t>(En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incorporar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actividades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teóricas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prácticas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dictado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presencial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materia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deberán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especificar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mismas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indicar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plataformas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utilizar).</w:t>
      </w:r>
    </w:p>
    <w:p>
      <w:pPr>
        <w:pStyle w:val="TextBody"/>
        <w:spacing w:before="5" w:after="0"/>
        <w:rPr>
          <w:sz w:val="16"/>
        </w:rPr>
      </w:pPr>
      <w:r>
        <w:rPr>
          <w:sz w:val="16"/>
        </w:rPr>
      </w:r>
    </w:p>
    <w:p>
      <w:pPr>
        <w:pStyle w:val="TextBody"/>
        <w:ind w:left="181" w:right="0" w:hanging="0"/>
        <w:rPr/>
      </w:pPr>
      <w:r>
        <w:rPr>
          <w:color w:val="4A86E7"/>
          <w:spacing w:val="-1"/>
        </w:rPr>
        <w:t>Texto</w:t>
      </w:r>
      <w:r>
        <w:rPr>
          <w:color w:val="4A86E7"/>
          <w:spacing w:val="-10"/>
        </w:rPr>
        <w:t xml:space="preserve"> </w:t>
      </w:r>
      <w:r>
        <w:rPr>
          <w:color w:val="4A86E7"/>
          <w:spacing w:val="-1"/>
        </w:rPr>
        <w:t>Sugerido: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6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ind w:left="181" w:right="1318" w:hanging="0"/>
        <w:jc w:val="both"/>
        <w:rPr/>
      </w:pPr>
      <w:r>
        <w:rPr>
          <w:color w:val="4A86E7"/>
        </w:rPr>
        <w:t>El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modelo</w:t>
      </w:r>
      <w:r>
        <w:rPr>
          <w:color w:val="4A86E7"/>
          <w:spacing w:val="49"/>
        </w:rPr>
        <w:t xml:space="preserve"> </w:t>
      </w:r>
      <w:r>
        <w:rPr>
          <w:color w:val="4A86E7"/>
        </w:rPr>
        <w:t>pedagógico virtual se sustenta desde una perspectiva constructivista que posibilita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la formación de las/ los estudiantes en forma sincrónica y asincrónica, superando los límites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espacio-temporales de manera inclusiva. El/la Materia/ Asignatura/ Seminario se dicta en el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aula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virtual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5"/>
        </w:rPr>
        <w:t xml:space="preserve"> </w:t>
      </w:r>
      <w:r>
        <w:rPr>
          <w:color w:val="4A86E7"/>
        </w:rPr>
        <w:t>la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plataforma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del</w:t>
      </w:r>
      <w:r>
        <w:rPr>
          <w:color w:val="4A86E7"/>
          <w:spacing w:val="-5"/>
        </w:rPr>
        <w:t xml:space="preserve"> </w:t>
      </w:r>
      <w:r>
        <w:rPr>
          <w:color w:val="4A86E7"/>
        </w:rPr>
        <w:t>Campus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UNR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que</w:t>
      </w:r>
      <w:r>
        <w:rPr>
          <w:color w:val="4A86E7"/>
          <w:spacing w:val="-5"/>
        </w:rPr>
        <w:t xml:space="preserve"> </w:t>
      </w:r>
      <w:r>
        <w:rPr>
          <w:color w:val="4A86E7"/>
        </w:rPr>
        <w:t>permite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el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acceso</w:t>
      </w:r>
      <w:r>
        <w:rPr>
          <w:color w:val="4A86E7"/>
          <w:spacing w:val="-5"/>
        </w:rPr>
        <w:t xml:space="preserve"> </w:t>
      </w:r>
      <w:r>
        <w:rPr>
          <w:color w:val="4A86E7"/>
        </w:rPr>
        <w:t>a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contenidos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diseñados</w:t>
      </w:r>
      <w:r>
        <w:rPr>
          <w:color w:val="4A86E7"/>
          <w:spacing w:val="-5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distintos</w:t>
      </w:r>
      <w:r>
        <w:rPr>
          <w:color w:val="4A86E7"/>
          <w:spacing w:val="21"/>
        </w:rPr>
        <w:t xml:space="preserve"> </w:t>
      </w:r>
      <w:r>
        <w:rPr>
          <w:color w:val="4A86E7"/>
        </w:rPr>
        <w:t>soportes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educativos,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así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como</w:t>
      </w:r>
      <w:r>
        <w:rPr>
          <w:color w:val="4A86E7"/>
          <w:spacing w:val="21"/>
        </w:rPr>
        <w:t xml:space="preserve"> </w:t>
      </w:r>
      <w:r>
        <w:rPr>
          <w:color w:val="4A86E7"/>
        </w:rPr>
        <w:t>la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interacción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docentes</w:t>
      </w:r>
      <w:r>
        <w:rPr>
          <w:color w:val="4A86E7"/>
          <w:spacing w:val="21"/>
        </w:rPr>
        <w:t xml:space="preserve"> </w:t>
      </w:r>
      <w:r>
        <w:rPr>
          <w:color w:val="4A86E7"/>
        </w:rPr>
        <w:t>y</w:t>
      </w:r>
      <w:r>
        <w:rPr>
          <w:color w:val="4A86E7"/>
          <w:spacing w:val="22"/>
        </w:rPr>
        <w:t xml:space="preserve"> </w:t>
      </w:r>
      <w:r>
        <w:rPr>
          <w:color w:val="4A86E7"/>
        </w:rPr>
        <w:t>estudiantes</w:t>
      </w:r>
      <w:r>
        <w:rPr>
          <w:color w:val="4A86E7"/>
          <w:spacing w:val="8"/>
        </w:rPr>
        <w:t xml:space="preserve"> </w:t>
      </w:r>
      <w:r>
        <w:rPr>
          <w:color w:val="4A86E7"/>
        </w:rPr>
        <w:t>a</w:t>
      </w:r>
      <w:r>
        <w:rPr>
          <w:color w:val="4A86E7"/>
          <w:spacing w:val="7"/>
        </w:rPr>
        <w:t xml:space="preserve"> </w:t>
      </w:r>
      <w:r>
        <w:rPr>
          <w:color w:val="4A86E7"/>
        </w:rPr>
        <w:t>través</w:t>
      </w:r>
      <w:r>
        <w:rPr>
          <w:color w:val="4A86E7"/>
          <w:spacing w:val="8"/>
        </w:rPr>
        <w:t xml:space="preserve"> </w:t>
      </w:r>
      <w:r>
        <w:rPr>
          <w:color w:val="4A86E7"/>
        </w:rPr>
        <w:t>de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56" w:after="0"/>
        <w:ind w:left="181" w:right="1319" w:hanging="0"/>
        <w:jc w:val="both"/>
        <w:rPr/>
      </w:pPr>
      <w:r>
        <w:rPr>
          <w:color w:val="4A86E7"/>
        </w:rPr>
        <w:t>instancias de comunicación por videoconferencias, foros de debate, actividades de entrega de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tareas,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trabajos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colaborativos</w:t>
      </w:r>
      <w:r>
        <w:rPr>
          <w:color w:val="4A86E7"/>
          <w:spacing w:val="-1"/>
        </w:rPr>
        <w:t xml:space="preserve"> </w:t>
      </w:r>
      <w:r>
        <w:rPr>
          <w:color w:val="4A86E7"/>
        </w:rPr>
        <w:t>y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evaluación.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1" w:after="0"/>
        <w:ind w:left="181" w:right="1319" w:hanging="0"/>
        <w:jc w:val="both"/>
        <w:rPr/>
      </w:pPr>
      <w:r>
        <w:rPr>
          <w:color w:val="4A86E7"/>
        </w:rPr>
        <w:t>La propuesta dispone de materiales y recursos de diseño multimedial que posibilita el acceso a</w:t>
      </w:r>
      <w:r>
        <w:rPr>
          <w:color w:val="4A86E7"/>
          <w:spacing w:val="-47"/>
        </w:rPr>
        <w:t xml:space="preserve"> </w:t>
      </w:r>
      <w:r>
        <w:rPr>
          <w:color w:val="4A86E7"/>
        </w:rPr>
        <w:t>los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contenidos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manera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asincrónica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atendiendo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la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organización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autónoma tiempos y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espacios de aprendizaje (foro, correo electrónico, mensajería directa, entrega de tareas, etc.);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como así también de medios de carácter sincrónico (videoconferencia) para garantizar una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comunicación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interactiva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entre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los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profesores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y</w:t>
      </w:r>
      <w:r>
        <w:rPr>
          <w:color w:val="4A86E7"/>
          <w:spacing w:val="-2"/>
        </w:rPr>
        <w:t xml:space="preserve"> </w:t>
      </w:r>
      <w:r>
        <w:rPr>
          <w:color w:val="4A86E7"/>
        </w:rPr>
        <w:t>estudiantes.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TextBody"/>
        <w:ind w:left="181" w:right="1304" w:hanging="0"/>
        <w:jc w:val="both"/>
        <w:rPr/>
      </w:pPr>
      <w:r>
        <w:rPr>
          <w:color w:val="4A86E7"/>
        </w:rPr>
        <w:t>De este modo se promueve el aprendizaje flexible y colaborativo como forma de construir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socialmente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conocimientos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basados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la interacción entre los participantes, valorando la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figura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un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estudiante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participativo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e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involucrado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el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desarrollo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sus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actividades.</w:t>
      </w:r>
    </w:p>
    <w:p>
      <w:pPr>
        <w:pStyle w:val="TextBody"/>
        <w:spacing w:before="5" w:after="0"/>
        <w:rPr>
          <w:sz w:val="16"/>
        </w:rPr>
      </w:pPr>
      <w:r>
        <w:rPr>
          <w:sz w:val="16"/>
        </w:rPr>
      </w:r>
    </w:p>
    <w:p>
      <w:pPr>
        <w:pStyle w:val="TextBody"/>
        <w:ind w:left="181" w:right="1405" w:hanging="0"/>
        <w:rPr/>
      </w:pPr>
      <w:r>
        <w:rPr>
          <w:color w:val="4A86E7"/>
        </w:rPr>
        <w:t>El</w:t>
      </w:r>
      <w:r>
        <w:rPr>
          <w:color w:val="4A86E7"/>
          <w:spacing w:val="19"/>
        </w:rPr>
        <w:t xml:space="preserve"> </w:t>
      </w:r>
      <w:r>
        <w:rPr>
          <w:color w:val="4A86E7"/>
        </w:rPr>
        <w:t>diseño</w:t>
      </w:r>
      <w:r>
        <w:rPr>
          <w:color w:val="4A86E7"/>
          <w:spacing w:val="20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20"/>
        </w:rPr>
        <w:t xml:space="preserve"> </w:t>
      </w:r>
      <w:r>
        <w:rPr>
          <w:color w:val="4A86E7"/>
        </w:rPr>
        <w:t>cada</w:t>
      </w:r>
      <w:r>
        <w:rPr>
          <w:color w:val="4A86E7"/>
          <w:spacing w:val="20"/>
        </w:rPr>
        <w:t xml:space="preserve"> </w:t>
      </w:r>
      <w:r>
        <w:rPr>
          <w:color w:val="4A86E7"/>
        </w:rPr>
        <w:t>asignatura/módulo/materia</w:t>
      </w:r>
      <w:r>
        <w:rPr>
          <w:color w:val="4A86E7"/>
          <w:spacing w:val="20"/>
        </w:rPr>
        <w:t xml:space="preserve"> </w:t>
      </w:r>
      <w:r>
        <w:rPr>
          <w:color w:val="4A86E7"/>
        </w:rPr>
        <w:t>se</w:t>
      </w:r>
      <w:r>
        <w:rPr>
          <w:color w:val="4A86E7"/>
          <w:spacing w:val="19"/>
        </w:rPr>
        <w:t xml:space="preserve"> </w:t>
      </w:r>
      <w:r>
        <w:rPr>
          <w:color w:val="4A86E7"/>
        </w:rPr>
        <w:t>encuentra</w:t>
      </w:r>
      <w:r>
        <w:rPr>
          <w:color w:val="4A86E7"/>
          <w:spacing w:val="7"/>
        </w:rPr>
        <w:t xml:space="preserve"> </w:t>
      </w:r>
      <w:r>
        <w:rPr>
          <w:color w:val="4A86E7"/>
        </w:rPr>
        <w:t>estructurado</w:t>
      </w:r>
      <w:r>
        <w:rPr>
          <w:color w:val="4A86E7"/>
          <w:spacing w:val="6"/>
        </w:rPr>
        <w:t xml:space="preserve"> </w:t>
      </w:r>
      <w:r>
        <w:rPr>
          <w:color w:val="4A86E7"/>
        </w:rPr>
        <w:t>del</w:t>
      </w:r>
      <w:r>
        <w:rPr>
          <w:color w:val="4A86E7"/>
          <w:spacing w:val="6"/>
        </w:rPr>
        <w:t xml:space="preserve"> </w:t>
      </w:r>
      <w:r>
        <w:rPr>
          <w:color w:val="4A86E7"/>
        </w:rPr>
        <w:t>siguiente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modo:</w:t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4" w:leader="none"/>
        </w:tabs>
        <w:spacing w:lineRule="auto" w:line="240" w:before="1" w:after="0"/>
        <w:ind w:left="181" w:right="1304" w:hanging="0"/>
        <w:jc w:val="both"/>
        <w:rPr>
          <w:sz w:val="22"/>
        </w:rPr>
      </w:pPr>
      <w:r>
        <w:rPr>
          <w:b/>
          <w:color w:val="4A86E7"/>
          <w:sz w:val="22"/>
        </w:rPr>
        <w:t>Presentación</w:t>
      </w:r>
      <w:r>
        <w:rPr>
          <w:b/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los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contenidos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cada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módulo/unidad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en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formatos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y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aplicaciones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interactivas,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etc.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que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serán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utilizados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como</w:t>
      </w:r>
      <w:r>
        <w:rPr>
          <w:color w:val="4A86E7"/>
          <w:spacing w:val="-4"/>
          <w:sz w:val="22"/>
        </w:rPr>
        <w:t xml:space="preserve"> </w:t>
      </w:r>
      <w:r>
        <w:rPr>
          <w:color w:val="4A86E7"/>
          <w:sz w:val="22"/>
        </w:rPr>
        <w:t>recursos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didácticos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en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la</w:t>
      </w:r>
      <w:r>
        <w:rPr>
          <w:color w:val="4A86E7"/>
          <w:spacing w:val="-5"/>
          <w:sz w:val="22"/>
        </w:rPr>
        <w:t xml:space="preserve"> </w:t>
      </w:r>
      <w:r>
        <w:rPr>
          <w:color w:val="4A86E7"/>
          <w:sz w:val="22"/>
        </w:rPr>
        <w:t>Videoconferencia.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9" w:leader="none"/>
        </w:tabs>
        <w:spacing w:lineRule="auto" w:line="240" w:before="0" w:after="0"/>
        <w:ind w:left="181" w:right="1311" w:hanging="0"/>
        <w:jc w:val="both"/>
        <w:rPr>
          <w:sz w:val="22"/>
        </w:rPr>
      </w:pPr>
      <w:r>
        <w:rPr>
          <w:b/>
          <w:color w:val="4A86E7"/>
          <w:sz w:val="22"/>
        </w:rPr>
        <w:t xml:space="preserve">Videoconferencia </w:t>
      </w:r>
      <w:r>
        <w:rPr>
          <w:color w:val="4A86E7"/>
          <w:sz w:val="22"/>
        </w:rPr>
        <w:t>en tiempo real que posibilita el desarrollo del contenido por parte del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docente en forma sincrónica con la plataforma que permite la interacción entre docentes y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estudiantes en tiempo real en la que se pueden compartir archivos, aplicaciones y pizarra,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realizar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consultas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a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través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chat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y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cámara.</w:t>
      </w:r>
    </w:p>
    <w:p>
      <w:pPr>
        <w:pStyle w:val="TextBody"/>
        <w:spacing w:before="5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lineRule="auto" w:line="240" w:before="0" w:after="0"/>
        <w:ind w:left="181" w:right="1305" w:hanging="0"/>
        <w:jc w:val="both"/>
        <w:rPr>
          <w:sz w:val="22"/>
        </w:rPr>
      </w:pPr>
      <w:r>
        <w:rPr>
          <w:b/>
          <w:color w:val="4A86E7"/>
          <w:sz w:val="22"/>
        </w:rPr>
        <w:t>Actividades</w:t>
      </w:r>
      <w:r>
        <w:rPr>
          <w:b/>
          <w:color w:val="4A86E7"/>
          <w:spacing w:val="1"/>
          <w:sz w:val="22"/>
        </w:rPr>
        <w:t xml:space="preserve"> </w:t>
      </w:r>
      <w:r>
        <w:rPr>
          <w:b/>
          <w:color w:val="4A86E7"/>
          <w:sz w:val="22"/>
        </w:rPr>
        <w:t>obligatorias</w:t>
      </w:r>
      <w:r>
        <w:rPr>
          <w:b/>
          <w:color w:val="4A86E7"/>
          <w:spacing w:val="1"/>
          <w:sz w:val="22"/>
        </w:rPr>
        <w:t xml:space="preserve"> </w:t>
      </w:r>
      <w:r>
        <w:rPr>
          <w:b/>
          <w:color w:val="4A86E7"/>
          <w:sz w:val="22"/>
        </w:rPr>
        <w:t>o</w:t>
      </w:r>
      <w:r>
        <w:rPr>
          <w:b/>
          <w:color w:val="4A86E7"/>
          <w:spacing w:val="1"/>
          <w:sz w:val="22"/>
        </w:rPr>
        <w:t xml:space="preserve"> </w:t>
      </w:r>
      <w:r>
        <w:rPr>
          <w:b/>
          <w:color w:val="4A86E7"/>
          <w:sz w:val="22"/>
        </w:rPr>
        <w:t>no</w:t>
      </w:r>
      <w:r>
        <w:rPr>
          <w:b/>
          <w:color w:val="4A86E7"/>
          <w:spacing w:val="1"/>
          <w:sz w:val="22"/>
        </w:rPr>
        <w:t xml:space="preserve"> </w:t>
      </w:r>
      <w:r>
        <w:rPr>
          <w:b/>
          <w:color w:val="4A86E7"/>
          <w:sz w:val="22"/>
        </w:rPr>
        <w:t xml:space="preserve">obligatorias </w:t>
      </w:r>
      <w:r>
        <w:rPr>
          <w:color w:val="4A86E7"/>
          <w:sz w:val="22"/>
        </w:rPr>
        <w:t>como cuestionarios o fichas para control 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lectura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textos,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foros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discusión,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wikis,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podcast,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trabajos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colaborativos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con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las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herramientas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provistas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por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la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plataforma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virtual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u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otras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aplicaciones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que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se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puedan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integrar.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4" w:leader="none"/>
        </w:tabs>
        <w:spacing w:lineRule="auto" w:line="276" w:before="0" w:after="0"/>
        <w:ind w:left="181" w:right="1057" w:hanging="0"/>
        <w:jc w:val="both"/>
        <w:rPr>
          <w:sz w:val="22"/>
        </w:rPr>
      </w:pPr>
      <w:r>
        <w:rPr>
          <w:b/>
          <w:color w:val="4A86E7"/>
          <w:sz w:val="22"/>
        </w:rPr>
        <w:t>Bibliografía:</w:t>
      </w:r>
      <w:r>
        <w:rPr>
          <w:b/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Libros,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capítulos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libros,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artículos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científicos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disponibles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para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ser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leídos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en</w:t>
      </w:r>
      <w:r>
        <w:rPr>
          <w:color w:val="4A86E7"/>
          <w:spacing w:val="-7"/>
          <w:sz w:val="22"/>
        </w:rPr>
        <w:t xml:space="preserve"> </w:t>
      </w:r>
      <w:r>
        <w:rPr>
          <w:color w:val="4A86E7"/>
          <w:sz w:val="22"/>
        </w:rPr>
        <w:t>línea</w:t>
      </w:r>
      <w:r>
        <w:rPr>
          <w:color w:val="4A86E7"/>
          <w:spacing w:val="-8"/>
          <w:sz w:val="22"/>
        </w:rPr>
        <w:t xml:space="preserve"> </w:t>
      </w:r>
      <w:r>
        <w:rPr>
          <w:color w:val="4A86E7"/>
          <w:sz w:val="22"/>
        </w:rPr>
        <w:t>o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descargarlos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en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la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plataforma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del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Campus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Virtual.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4" w:leader="none"/>
        </w:tabs>
        <w:spacing w:lineRule="auto" w:line="240" w:before="1" w:after="0"/>
        <w:ind w:left="181" w:right="1305" w:hanging="0"/>
        <w:jc w:val="both"/>
        <w:rPr>
          <w:sz w:val="22"/>
        </w:rPr>
      </w:pPr>
      <w:r>
        <w:rPr>
          <w:b/>
          <w:color w:val="4A86E7"/>
          <w:sz w:val="22"/>
        </w:rPr>
        <w:t>Mediotecas</w:t>
      </w:r>
      <w:r>
        <w:rPr>
          <w:b/>
          <w:color w:val="4A86E7"/>
          <w:spacing w:val="1"/>
          <w:sz w:val="22"/>
        </w:rPr>
        <w:t xml:space="preserve"> </w:t>
      </w:r>
      <w:r>
        <w:rPr>
          <w:b/>
          <w:color w:val="4A86E7"/>
          <w:sz w:val="22"/>
        </w:rPr>
        <w:t>Multimediales:</w:t>
      </w:r>
      <w:r>
        <w:rPr>
          <w:b/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videos,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hipervínculos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a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plataformas de acceso a bancos de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datos, tutoriales, videoconferencias conectadas a través de la plataforma del Campus Virtual</w:t>
      </w:r>
      <w:r>
        <w:rPr>
          <w:color w:val="4A86E7"/>
          <w:spacing w:val="1"/>
          <w:sz w:val="22"/>
        </w:rPr>
        <w:t xml:space="preserve"> </w:t>
      </w:r>
      <w:r>
        <w:rPr>
          <w:color w:val="4A86E7"/>
          <w:sz w:val="22"/>
        </w:rPr>
        <w:t>de</w:t>
      </w:r>
      <w:r>
        <w:rPr>
          <w:color w:val="4A86E7"/>
          <w:spacing w:val="-2"/>
          <w:sz w:val="22"/>
        </w:rPr>
        <w:t xml:space="preserve"> </w:t>
      </w:r>
      <w:r>
        <w:rPr>
          <w:color w:val="4A86E7"/>
          <w:sz w:val="22"/>
        </w:rPr>
        <w:t>la</w:t>
      </w:r>
      <w:r>
        <w:rPr>
          <w:color w:val="4A86E7"/>
          <w:spacing w:val="-1"/>
          <w:sz w:val="22"/>
        </w:rPr>
        <w:t xml:space="preserve"> </w:t>
      </w:r>
      <w:r>
        <w:rPr>
          <w:color w:val="4A86E7"/>
          <w:sz w:val="22"/>
        </w:rPr>
        <w:t>U.N.R.</w:t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7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76"/>
        <w:ind w:left="181" w:right="1031" w:hanging="0"/>
        <w:rPr/>
      </w:pPr>
      <w:r>
        <w:rPr>
          <w:color w:val="4A86E7"/>
        </w:rPr>
        <w:t>*En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el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caso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que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utilice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otras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plataformas,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plantear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el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modelo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educativo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comunicacional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y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describir</w:t>
      </w:r>
      <w:r>
        <w:rPr>
          <w:color w:val="4A86E7"/>
          <w:spacing w:val="1"/>
        </w:rPr>
        <w:t xml:space="preserve"> </w:t>
      </w:r>
      <w:r>
        <w:rPr>
          <w:color w:val="4A86E7"/>
        </w:rPr>
        <w:t>las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características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las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mismas,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criterios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accesibilidad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y</w:t>
      </w:r>
      <w:r>
        <w:rPr>
          <w:color w:val="4A86E7"/>
          <w:spacing w:val="-4"/>
        </w:rPr>
        <w:t xml:space="preserve"> </w:t>
      </w:r>
      <w:r>
        <w:rPr>
          <w:color w:val="4A86E7"/>
        </w:rPr>
        <w:t>respaldo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de</w:t>
      </w:r>
      <w:r>
        <w:rPr>
          <w:color w:val="4A86E7"/>
          <w:spacing w:val="-3"/>
        </w:rPr>
        <w:t xml:space="preserve"> </w:t>
      </w:r>
      <w:r>
        <w:rPr>
          <w:color w:val="4A86E7"/>
        </w:rPr>
        <w:t>información.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1"/>
        <w:rPr>
          <w:sz w:val="23"/>
        </w:rPr>
      </w:pPr>
      <w:r>
        <w:rPr>
          <w:sz w:val="23"/>
        </w:rPr>
      </w:r>
    </w:p>
    <w:tbl>
      <w:tblPr>
        <w:tblW w:w="8759" w:type="dxa"/>
        <w:jc w:val="left"/>
        <w:tblInd w:w="21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319"/>
        <w:gridCol w:w="2039"/>
        <w:gridCol w:w="1899"/>
        <w:gridCol w:w="2399"/>
        <w:gridCol w:w="1103"/>
      </w:tblGrid>
      <w:tr>
        <w:trPr>
          <w:trHeight w:val="1790" w:hRule="atLeast"/>
        </w:trPr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0" w:right="323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Módulo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unidad /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clase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105" w:right="0" w:hanging="0"/>
              <w:rPr>
                <w:sz w:val="22"/>
              </w:rPr>
            </w:pPr>
            <w:r>
              <w:rPr>
                <w:sz w:val="22"/>
              </w:rPr>
              <w:t>Contenidos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0" w:right="0" w:hanging="0"/>
              <w:rPr>
                <w:sz w:val="22"/>
              </w:rPr>
            </w:pPr>
            <w:r>
              <w:rPr>
                <w:sz w:val="22"/>
              </w:rPr>
              <w:t>Horas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Sincrónicas</w:t>
            </w:r>
          </w:p>
          <w:p>
            <w:pPr>
              <w:pStyle w:val="TableParagraph"/>
              <w:spacing w:before="4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90" w:right="390" w:hanging="0"/>
              <w:rPr>
                <w:sz w:val="18"/>
              </w:rPr>
            </w:pPr>
            <w:r>
              <w:rPr>
                <w:color w:val="4A86E7"/>
                <w:sz w:val="18"/>
              </w:rPr>
              <w:t>(Encuentros por</w:t>
            </w:r>
            <w:r>
              <w:rPr>
                <w:color w:val="4A86E7"/>
                <w:spacing w:val="1"/>
                <w:sz w:val="18"/>
              </w:rPr>
              <w:t xml:space="preserve"> </w:t>
            </w:r>
            <w:r>
              <w:rPr>
                <w:color w:val="4A86E7"/>
                <w:spacing w:val="-1"/>
                <w:sz w:val="18"/>
              </w:rPr>
              <w:t>videoconferencias)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5" w:right="0" w:hanging="0"/>
              <w:rPr>
                <w:sz w:val="22"/>
              </w:rPr>
            </w:pPr>
            <w:r>
              <w:rPr>
                <w:sz w:val="22"/>
              </w:rPr>
              <w:t>Horas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asincrónicas</w:t>
            </w:r>
          </w:p>
          <w:p>
            <w:pPr>
              <w:pStyle w:val="TableParagraph"/>
              <w:spacing w:before="4" w:after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95" w:right="160" w:hanging="0"/>
              <w:rPr>
                <w:sz w:val="18"/>
              </w:rPr>
            </w:pPr>
            <w:r>
              <w:rPr>
                <w:color w:val="4A86E7"/>
                <w:sz w:val="18"/>
              </w:rPr>
              <w:t>(contemplar el tiempo</w:t>
            </w:r>
            <w:r>
              <w:rPr>
                <w:color w:val="4A86E7"/>
                <w:spacing w:val="1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probable</w:t>
            </w:r>
            <w:r>
              <w:rPr>
                <w:color w:val="4A86E7"/>
                <w:spacing w:val="-8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de</w:t>
            </w:r>
            <w:r>
              <w:rPr>
                <w:color w:val="4A86E7"/>
                <w:spacing w:val="-8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lectura,</w:t>
            </w:r>
            <w:r>
              <w:rPr>
                <w:color w:val="4A86E7"/>
                <w:spacing w:val="-8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trabajos</w:t>
            </w:r>
            <w:r>
              <w:rPr>
                <w:color w:val="4A86E7"/>
                <w:spacing w:val="-37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prácticos, consultas por</w:t>
            </w:r>
            <w:r>
              <w:rPr>
                <w:color w:val="4A86E7"/>
                <w:spacing w:val="1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mensajería,</w:t>
            </w:r>
            <w:r>
              <w:rPr>
                <w:color w:val="4A86E7"/>
                <w:spacing w:val="-1"/>
                <w:sz w:val="18"/>
              </w:rPr>
              <w:t xml:space="preserve"> </w:t>
            </w:r>
            <w:r>
              <w:rPr>
                <w:color w:val="4A86E7"/>
                <w:sz w:val="18"/>
              </w:rPr>
              <w:t>etc.)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9" w:after="0"/>
              <w:ind w:left="96" w:right="333" w:hanging="0"/>
              <w:rPr>
                <w:sz w:val="22"/>
              </w:rPr>
            </w:pPr>
            <w:r>
              <w:rPr>
                <w:sz w:val="22"/>
              </w:rPr>
              <w:t>Horas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Totales</w:t>
            </w:r>
          </w:p>
        </w:tc>
      </w:tr>
      <w:tr>
        <w:trPr>
          <w:trHeight w:val="990" w:hRule="atLeast"/>
        </w:trPr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90" w:right="350" w:hanging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Módulo </w:t>
            </w:r>
            <w:r>
              <w:rPr>
                <w:sz w:val="22"/>
              </w:rPr>
              <w:t>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unidad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clase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09" w:hRule="atLeast"/>
        </w:trPr>
        <w:tc>
          <w:tcPr>
            <w:tcW w:w="1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12" w:after="0"/>
              <w:ind w:left="90" w:right="350" w:hanging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Módulo </w:t>
            </w:r>
            <w:r>
              <w:rPr>
                <w:sz w:val="22"/>
              </w:rPr>
              <w:t>/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unidad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clase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8"/>
        </w:rPr>
      </w:pPr>
      <w:r>
        <w:rPr>
          <w:sz w:val="18"/>
        </w:rPr>
      </w:r>
    </w:p>
    <w:p>
      <w:pPr>
        <w:pStyle w:val="TextBody"/>
        <w:spacing w:lineRule="auto" w:line="276" w:before="1" w:after="0"/>
        <w:ind w:left="181" w:right="1031" w:hanging="0"/>
        <w:rPr/>
      </w:pPr>
      <w:r>
        <w:rPr/>
        <w:t>TRABAJOS</w:t>
      </w:r>
      <w:r>
        <w:rPr>
          <w:spacing w:val="-11"/>
        </w:rPr>
        <w:t xml:space="preserve"> </w:t>
      </w:r>
      <w:r>
        <w:rPr/>
        <w:t>PRÁCTICOS:</w:t>
      </w:r>
      <w:r>
        <w:rPr>
          <w:spacing w:val="-11"/>
        </w:rPr>
        <w:t xml:space="preserve"> </w:t>
      </w:r>
      <w:r>
        <w:rPr>
          <w:color w:val="FF0000"/>
        </w:rPr>
        <w:t>(Consignar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cantidad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total,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modalidad,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instancias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recuperatorios,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bibliografía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información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considere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necesaria)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spacing w:before="143" w:after="0"/>
        <w:ind w:left="181" w:right="0" w:hanging="0"/>
        <w:jc w:val="left"/>
        <w:rPr>
          <w:b/>
          <w:b/>
          <w:sz w:val="22"/>
        </w:rPr>
      </w:pPr>
      <w:r>
        <w:rPr>
          <w:b/>
          <w:sz w:val="22"/>
          <w:u w:val="thick"/>
        </w:rPr>
        <w:t>RÉGIMEN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DE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CURSADO</w:t>
      </w:r>
      <w:r>
        <w:rPr>
          <w:b/>
          <w:spacing w:val="-10"/>
          <w:sz w:val="22"/>
          <w:u w:val="thick"/>
        </w:rPr>
        <w:t xml:space="preserve"> </w:t>
      </w:r>
      <w:r>
        <w:rPr>
          <w:b/>
          <w:sz w:val="22"/>
          <w:u w:val="thick"/>
        </w:rPr>
        <w:t>Y</w:t>
      </w:r>
      <w:r>
        <w:rPr>
          <w:b/>
          <w:spacing w:val="-11"/>
          <w:sz w:val="22"/>
          <w:u w:val="thick"/>
        </w:rPr>
        <w:t xml:space="preserve"> </w:t>
      </w:r>
      <w:r>
        <w:rPr>
          <w:b/>
          <w:sz w:val="22"/>
          <w:u w:val="thick"/>
        </w:rPr>
        <w:t>EVALUACIÓN</w:t>
      </w:r>
    </w:p>
    <w:p>
      <w:pPr>
        <w:pStyle w:val="TextBody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extBody"/>
        <w:ind w:left="181" w:right="0" w:hanging="0"/>
        <w:rPr/>
      </w:pPr>
      <w:r>
        <w:rPr>
          <w:u w:val="thick"/>
        </w:rPr>
        <w:t>Condiciones</w:t>
      </w:r>
      <w:r>
        <w:rPr>
          <w:spacing w:val="-10"/>
          <w:u w:val="thick"/>
        </w:rPr>
        <w:t xml:space="preserve"> </w:t>
      </w:r>
      <w:r>
        <w:rPr>
          <w:u w:val="thick"/>
        </w:rPr>
        <w:t>para</w:t>
      </w:r>
      <w:r>
        <w:rPr>
          <w:spacing w:val="-9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regularización</w:t>
      </w:r>
      <w:r>
        <w:rPr/>
        <w:t>:</w:t>
      </w:r>
    </w:p>
    <w:p>
      <w:pPr>
        <w:pStyle w:val="TextBody"/>
        <w:spacing w:before="9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76"/>
        <w:ind w:left="181" w:right="1031" w:hanging="0"/>
        <w:rPr/>
      </w:pPr>
      <w:r>
        <w:rPr>
          <w:color w:val="CD171D"/>
        </w:rPr>
        <w:t>Para</w:t>
      </w:r>
      <w:r>
        <w:rPr>
          <w:color w:val="CD171D"/>
          <w:spacing w:val="-9"/>
        </w:rPr>
        <w:t xml:space="preserve"> </w:t>
      </w:r>
      <w:r>
        <w:rPr>
          <w:color w:val="CD171D"/>
        </w:rPr>
        <w:t>completar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este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campo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se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sugiere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tener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en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cuenta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el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Reglamento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de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Cursado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Asignatura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Res.</w:t>
      </w:r>
      <w:r>
        <w:rPr>
          <w:color w:val="CD171D"/>
          <w:spacing w:val="1"/>
        </w:rPr>
        <w:t xml:space="preserve"> </w:t>
      </w:r>
      <w:r>
        <w:rPr>
          <w:color w:val="CD171D"/>
        </w:rPr>
        <w:t>CD</w:t>
      </w:r>
      <w:r>
        <w:rPr>
          <w:color w:val="CD171D"/>
          <w:spacing w:val="-2"/>
        </w:rPr>
        <w:t xml:space="preserve"> </w:t>
      </w:r>
      <w:r>
        <w:rPr>
          <w:color w:val="CD171D"/>
        </w:rPr>
        <w:t>Nº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1933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/10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(Art.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5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al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8).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TextBody"/>
        <w:ind w:left="181" w:right="0" w:hanging="0"/>
        <w:rPr/>
      </w:pPr>
      <w:r>
        <w:rPr>
          <w:color w:val="4A86E7"/>
        </w:rPr>
        <w:t>Especificar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las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actividades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a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realizar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Entornos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Virtuales.</w:t>
      </w:r>
    </w:p>
    <w:p>
      <w:pPr>
        <w:pStyle w:val="TextBody"/>
        <w:rPr/>
      </w:pPr>
      <w:r>
        <w:rPr/>
      </w:r>
    </w:p>
    <w:p>
      <w:pPr>
        <w:pStyle w:val="TextBody"/>
        <w:spacing w:before="5" w:after="0"/>
        <w:rPr>
          <w:sz w:val="25"/>
        </w:rPr>
      </w:pPr>
      <w:r>
        <w:rPr>
          <w:sz w:val="25"/>
        </w:rPr>
      </w:r>
    </w:p>
    <w:p>
      <w:pPr>
        <w:pStyle w:val="TextBody"/>
        <w:ind w:left="181" w:right="0" w:hanging="0"/>
        <w:rPr/>
      </w:pPr>
      <w:r>
        <w:rPr>
          <w:u w:val="thick"/>
        </w:rPr>
        <w:t>Condiciones</w:t>
      </w:r>
      <w:r>
        <w:rPr>
          <w:spacing w:val="-8"/>
          <w:u w:val="thick"/>
        </w:rPr>
        <w:t xml:space="preserve"> </w:t>
      </w:r>
      <w:r>
        <w:rPr>
          <w:u w:val="thick"/>
        </w:rPr>
        <w:t>para</w:t>
      </w:r>
      <w:r>
        <w:rPr>
          <w:spacing w:val="-8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promoción</w:t>
      </w:r>
      <w:r>
        <w:rPr/>
        <w:t>: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76"/>
        <w:ind w:left="181" w:right="1031" w:hanging="0"/>
        <w:rPr/>
      </w:pPr>
      <w:r>
        <w:rPr>
          <w:color w:val="CD171D"/>
        </w:rPr>
        <w:t>Para</w:t>
      </w:r>
      <w:r>
        <w:rPr>
          <w:color w:val="CD171D"/>
          <w:spacing w:val="-9"/>
        </w:rPr>
        <w:t xml:space="preserve"> </w:t>
      </w:r>
      <w:r>
        <w:rPr>
          <w:color w:val="CD171D"/>
        </w:rPr>
        <w:t>completar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este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campo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se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sugiere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tener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en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cuenta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el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Reglamento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de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Cursado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Asignatura</w:t>
      </w:r>
      <w:r>
        <w:rPr>
          <w:color w:val="CD171D"/>
          <w:spacing w:val="-8"/>
        </w:rPr>
        <w:t xml:space="preserve"> </w:t>
      </w:r>
      <w:r>
        <w:rPr>
          <w:color w:val="CD171D"/>
        </w:rPr>
        <w:t>Res.</w:t>
      </w:r>
      <w:r>
        <w:rPr>
          <w:color w:val="CD171D"/>
          <w:spacing w:val="1"/>
        </w:rPr>
        <w:t xml:space="preserve"> </w:t>
      </w:r>
      <w:r>
        <w:rPr>
          <w:color w:val="CD171D"/>
        </w:rPr>
        <w:t>CD</w:t>
      </w:r>
      <w:r>
        <w:rPr>
          <w:color w:val="CD171D"/>
          <w:spacing w:val="-2"/>
        </w:rPr>
        <w:t xml:space="preserve"> </w:t>
      </w:r>
      <w:r>
        <w:rPr>
          <w:color w:val="CD171D"/>
        </w:rPr>
        <w:t>Nº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1933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/10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(Art.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9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al</w:t>
      </w:r>
      <w:r>
        <w:rPr>
          <w:color w:val="CD171D"/>
          <w:spacing w:val="-1"/>
        </w:rPr>
        <w:t xml:space="preserve"> </w:t>
      </w:r>
      <w:r>
        <w:rPr>
          <w:color w:val="CD171D"/>
        </w:rPr>
        <w:t>11).</w:t>
      </w:r>
    </w:p>
    <w:p>
      <w:pPr>
        <w:pStyle w:val="TextBody"/>
        <w:spacing w:before="5" w:after="0"/>
        <w:rPr>
          <w:sz w:val="16"/>
        </w:rPr>
      </w:pPr>
      <w:r>
        <w:rPr>
          <w:sz w:val="16"/>
        </w:rPr>
      </w:r>
    </w:p>
    <w:p>
      <w:pPr>
        <w:pStyle w:val="TextBody"/>
        <w:ind w:left="181" w:right="0" w:hanging="0"/>
        <w:rPr/>
      </w:pPr>
      <w:r>
        <w:rPr>
          <w:color w:val="4A86E7"/>
        </w:rPr>
        <w:t>Especificar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las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actividades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a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realizar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Entornos</w:t>
      </w:r>
      <w:r>
        <w:rPr>
          <w:color w:val="4A86E7"/>
          <w:spacing w:val="-8"/>
        </w:rPr>
        <w:t xml:space="preserve"> </w:t>
      </w:r>
      <w:r>
        <w:rPr>
          <w:color w:val="4A86E7"/>
        </w:rPr>
        <w:t>Virtuales.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8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81" w:right="0" w:hanging="0"/>
        <w:rPr/>
      </w:pPr>
      <w:r>
        <w:rPr>
          <w:u w:val="thick"/>
        </w:rPr>
        <w:t>EXÁMENES</w:t>
      </w:r>
      <w:r>
        <w:rPr>
          <w:spacing w:val="-7"/>
          <w:u w:val="thick"/>
        </w:rPr>
        <w:t xml:space="preserve"> </w:t>
      </w:r>
      <w:r>
        <w:rPr>
          <w:u w:val="thick"/>
        </w:rPr>
        <w:t>FINALES</w:t>
      </w:r>
      <w:r>
        <w:rPr>
          <w:spacing w:val="-7"/>
        </w:rPr>
        <w:t xml:space="preserve"> </w:t>
      </w:r>
      <w:r>
        <w:rPr>
          <w:color w:val="FF0000"/>
        </w:rPr>
        <w:t>(En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corresponder)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76" w:before="56" w:after="0"/>
        <w:ind w:left="181" w:right="1031" w:hanging="0"/>
        <w:rPr/>
      </w:pPr>
      <w:r>
        <w:rPr>
          <w:color w:val="CD171D"/>
        </w:rPr>
        <w:t>Para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completar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este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campo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se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sugiere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tener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en</w:t>
      </w:r>
      <w:r>
        <w:rPr>
          <w:color w:val="CD171D"/>
          <w:spacing w:val="-6"/>
        </w:rPr>
        <w:t xml:space="preserve"> </w:t>
      </w:r>
      <w:r>
        <w:rPr>
          <w:color w:val="CD171D"/>
        </w:rPr>
        <w:t>cuenta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el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Reglamento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de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Examen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Res.</w:t>
      </w:r>
      <w:r>
        <w:rPr>
          <w:color w:val="CD171D"/>
          <w:spacing w:val="-7"/>
        </w:rPr>
        <w:t xml:space="preserve"> </w:t>
      </w:r>
      <w:r>
        <w:rPr>
          <w:color w:val="CD171D"/>
        </w:rPr>
        <w:t>CD</w:t>
      </w:r>
      <w:r>
        <w:rPr>
          <w:color w:val="CD171D"/>
          <w:spacing w:val="-6"/>
        </w:rPr>
        <w:t xml:space="preserve"> </w:t>
      </w:r>
      <w:r>
        <w:rPr>
          <w:color w:val="CD171D"/>
        </w:rPr>
        <w:t>Nº</w:t>
      </w:r>
      <w:r>
        <w:rPr>
          <w:color w:val="CD171D"/>
          <w:spacing w:val="1"/>
        </w:rPr>
        <w:t xml:space="preserve"> </w:t>
      </w:r>
      <w:r>
        <w:rPr>
          <w:color w:val="CD171D"/>
        </w:rPr>
        <w:t>1499/07.</w:t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1" w:after="0"/>
        <w:ind w:left="181" w:right="0" w:hanging="0"/>
        <w:rPr/>
      </w:pPr>
      <w:r>
        <w:rPr>
          <w:color w:val="4A86E7"/>
        </w:rPr>
        <w:t>Especificar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la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implementación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Entornos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Virtuales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en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el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caso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que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no</w:t>
      </w:r>
      <w:r>
        <w:rPr>
          <w:color w:val="4A86E7"/>
          <w:spacing w:val="-7"/>
        </w:rPr>
        <w:t xml:space="preserve"> </w:t>
      </w:r>
      <w:r>
        <w:rPr>
          <w:color w:val="4A86E7"/>
        </w:rPr>
        <w:t>sean</w:t>
      </w:r>
      <w:r>
        <w:rPr>
          <w:color w:val="4A86E7"/>
          <w:spacing w:val="-6"/>
        </w:rPr>
        <w:t xml:space="preserve"> </w:t>
      </w:r>
      <w:r>
        <w:rPr>
          <w:color w:val="4A86E7"/>
        </w:rPr>
        <w:t>presenciales.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1" w:right="0" w:hanging="720"/>
        <w:jc w:val="left"/>
        <w:rPr>
          <w:sz w:val="22"/>
        </w:rPr>
      </w:pPr>
      <w:r>
        <w:rPr>
          <w:sz w:val="22"/>
          <w:u w:val="thick"/>
        </w:rPr>
        <w:t>Alumnos</w:t>
      </w:r>
      <w:r>
        <w:rPr>
          <w:spacing w:val="-9"/>
          <w:sz w:val="22"/>
          <w:u w:val="thick"/>
        </w:rPr>
        <w:t xml:space="preserve"> </w:t>
      </w:r>
      <w:r>
        <w:rPr>
          <w:sz w:val="22"/>
          <w:u w:val="thick"/>
        </w:rPr>
        <w:t>regulares</w:t>
      </w:r>
      <w:r>
        <w:rPr>
          <w:sz w:val="22"/>
        </w:rPr>
        <w:t>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0" w:leader="none"/>
          <w:tab w:val="left" w:pos="901" w:leader="none"/>
        </w:tabs>
        <w:spacing w:lineRule="auto" w:line="240" w:before="0" w:after="0"/>
        <w:ind w:left="901" w:right="0" w:hanging="720"/>
        <w:jc w:val="left"/>
        <w:rPr>
          <w:sz w:val="22"/>
        </w:rPr>
      </w:pPr>
      <w:r>
        <w:rPr>
          <w:sz w:val="22"/>
          <w:u w:val="thick"/>
        </w:rPr>
        <w:t>Alumnos</w:t>
      </w:r>
      <w:r>
        <w:rPr>
          <w:spacing w:val="-7"/>
          <w:sz w:val="22"/>
          <w:u w:val="thick"/>
        </w:rPr>
        <w:t xml:space="preserve"> </w:t>
      </w:r>
      <w:r>
        <w:rPr>
          <w:sz w:val="22"/>
          <w:u w:val="thick"/>
        </w:rPr>
        <w:t>libres</w:t>
      </w:r>
      <w:r>
        <w:rPr>
          <w:sz w:val="22"/>
        </w:rPr>
        <w:t>: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4" w:after="0"/>
        <w:rPr>
          <w:sz w:val="31"/>
        </w:rPr>
      </w:pPr>
      <w:r>
        <w:rPr>
          <w:sz w:val="31"/>
        </w:rPr>
      </w:r>
    </w:p>
    <w:p>
      <w:pPr>
        <w:pStyle w:val="Heading1"/>
        <w:spacing w:lineRule="auto" w:line="451"/>
        <w:ind w:left="181" w:right="7808" w:hanging="0"/>
        <w:rPr/>
      </w:pPr>
      <w:r>
        <w:rPr/>
        <w:t>Firma</w:t>
      </w:r>
      <w:r>
        <w:rPr>
          <w:spacing w:val="-10"/>
        </w:rPr>
        <w:t xml:space="preserve"> </w:t>
      </w:r>
      <w:r>
        <w:rPr/>
        <w:t>docente</w:t>
      </w:r>
      <w:r>
        <w:rPr>
          <w:spacing w:val="-10"/>
        </w:rPr>
        <w:t xml:space="preserve"> </w:t>
      </w:r>
      <w:r>
        <w:rPr/>
        <w:t>titular:</w:t>
      </w:r>
      <w:r>
        <w:rPr>
          <w:spacing w:val="-47"/>
        </w:rPr>
        <w:t xml:space="preserve"> </w:t>
      </w:r>
      <w:r>
        <w:rPr/>
        <w:t>Aclaración:</w:t>
      </w:r>
    </w:p>
    <w:p>
      <w:pPr>
        <w:sectPr>
          <w:headerReference w:type="default" r:id="rId9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" w:after="0"/>
        <w:ind w:left="181" w:right="0" w:hanging="0"/>
        <w:jc w:val="left"/>
        <w:rPr>
          <w:b/>
          <w:b/>
          <w:sz w:val="22"/>
        </w:rPr>
      </w:pPr>
      <w:r>
        <w:rPr>
          <w:b/>
          <w:sz w:val="22"/>
        </w:rPr>
        <w:t>Fecha: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Heading1"/>
        <w:spacing w:before="56" w:after="0"/>
        <w:rPr/>
      </w:pPr>
      <w:r>
        <w:rPr>
          <w:color w:val="CD171D"/>
          <w:spacing w:val="-1"/>
          <w:shd w:fill="FFFF00" w:val="clear"/>
        </w:rPr>
        <w:t>MODELO</w:t>
      </w:r>
      <w:r>
        <w:rPr>
          <w:color w:val="CD171D"/>
          <w:spacing w:val="-11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NOTA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DE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PRESENTACIÓN</w:t>
      </w:r>
    </w:p>
    <w:p>
      <w:pPr>
        <w:pStyle w:val="TextBody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extBody"/>
        <w:spacing w:lineRule="auto" w:line="276"/>
        <w:ind w:left="181" w:right="156" w:hanging="0"/>
        <w:rPr/>
      </w:pPr>
      <w:r>
        <w:rPr>
          <w:color w:val="FF0000"/>
          <w:shd w:fill="FFFF00" w:val="clear"/>
        </w:rPr>
        <w:t>Para</w:t>
      </w:r>
      <w:r>
        <w:rPr>
          <w:color w:val="FF0000"/>
          <w:spacing w:val="-9"/>
          <w:shd w:fill="FFFF00" w:val="clear"/>
        </w:rPr>
        <w:t xml:space="preserve"> </w:t>
      </w:r>
      <w:r>
        <w:rPr>
          <w:color w:val="FF0000"/>
          <w:shd w:fill="FFFF00" w:val="clear"/>
        </w:rPr>
        <w:t>ser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completado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y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firmado</w:t>
      </w:r>
      <w:r>
        <w:rPr>
          <w:color w:val="FF0000"/>
          <w:spacing w:val="-9"/>
          <w:shd w:fill="FFFF00" w:val="clear"/>
        </w:rPr>
        <w:t xml:space="preserve"> </w:t>
      </w:r>
      <w:r>
        <w:rPr>
          <w:color w:val="FF0000"/>
          <w:shd w:fill="FFFF00" w:val="clear"/>
        </w:rPr>
        <w:t>por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el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docente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titular</w:t>
      </w:r>
      <w:r>
        <w:rPr>
          <w:color w:val="FF0000"/>
          <w:spacing w:val="-9"/>
          <w:shd w:fill="FFFF00" w:val="clear"/>
        </w:rPr>
        <w:t xml:space="preserve"> </w:t>
      </w:r>
      <w:r>
        <w:rPr>
          <w:color w:val="FF0000"/>
          <w:shd w:fill="FFFF00" w:val="clear"/>
        </w:rPr>
        <w:t>de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la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cátedra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(Por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favor,</w:t>
      </w:r>
      <w:r>
        <w:rPr>
          <w:color w:val="FF0000"/>
          <w:spacing w:val="-9"/>
          <w:shd w:fill="FFFF00" w:val="clear"/>
        </w:rPr>
        <w:t xml:space="preserve"> </w:t>
      </w:r>
      <w:r>
        <w:rPr>
          <w:color w:val="FF0000"/>
          <w:shd w:fill="FFFF00" w:val="clear"/>
        </w:rPr>
        <w:t>borrar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esta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leyenda</w:t>
      </w:r>
      <w:r>
        <w:rPr>
          <w:color w:val="FF0000"/>
          <w:spacing w:val="-8"/>
          <w:shd w:fill="FFFF00" w:val="clear"/>
        </w:rPr>
        <w:t xml:space="preserve"> </w:t>
      </w:r>
      <w:r>
        <w:rPr>
          <w:color w:val="FF0000"/>
          <w:shd w:fill="FFFF00" w:val="clear"/>
        </w:rPr>
        <w:t>al</w:t>
      </w:r>
      <w:r>
        <w:rPr>
          <w:color w:val="FF0000"/>
          <w:spacing w:val="1"/>
        </w:rPr>
        <w:t xml:space="preserve"> </w:t>
      </w:r>
      <w:r>
        <w:rPr>
          <w:color w:val="FF0000"/>
          <w:shd w:fill="FFFF00" w:val="clear"/>
        </w:rPr>
        <w:t>presentar)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168" w:after="0"/>
        <w:ind w:left="6429" w:right="0" w:hanging="0"/>
        <w:rPr/>
      </w:pPr>
      <w:r>
        <w:rPr/>
        <w:t>Rosario,</w:t>
      </w:r>
      <w:r>
        <w:rPr>
          <w:spacing w:val="-5"/>
        </w:rPr>
        <w:t xml:space="preserve"> </w:t>
      </w:r>
      <w:r>
        <w:rPr>
          <w:color w:val="CD171D"/>
        </w:rPr>
        <w:t>xxxx</w:t>
      </w:r>
      <w:r>
        <w:rPr>
          <w:color w:val="CD171D"/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color w:val="CD171D"/>
        </w:rPr>
        <w:t>xxxx</w:t>
      </w:r>
      <w:r>
        <w:rPr>
          <w:color w:val="CD171D"/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20</w:t>
      </w:r>
      <w:r>
        <w:rPr>
          <w:color w:val="CD171D"/>
        </w:rPr>
        <w:t>xx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Al</w:t>
      </w:r>
      <w:r>
        <w:rPr>
          <w:spacing w:val="-12"/>
        </w:rPr>
        <w:t xml:space="preserve"> </w:t>
      </w:r>
      <w:r>
        <w:rPr/>
        <w:t>Director/a</w:t>
      </w:r>
      <w:r>
        <w:rPr>
          <w:spacing w:val="-11"/>
        </w:rPr>
        <w:t xml:space="preserve"> </w:t>
      </w:r>
      <w:r>
        <w:rPr/>
        <w:t>Directores/as</w:t>
      </w:r>
      <w:r>
        <w:rPr>
          <w:spacing w:val="-12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Escuela/as</w:t>
      </w:r>
    </w:p>
    <w:p>
      <w:pPr>
        <w:pStyle w:val="Normal"/>
        <w:spacing w:before="41" w:after="0"/>
        <w:ind w:left="181" w:right="0" w:hanging="0"/>
        <w:jc w:val="left"/>
        <w:rPr>
          <w:b/>
          <w:b/>
          <w:sz w:val="22"/>
        </w:rPr>
      </w:pPr>
      <w:r>
        <w:rPr>
          <w:b/>
          <w:sz w:val="22"/>
        </w:rPr>
        <w:t>Facultad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Ciencia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Política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y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Relaciones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Internacionales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11" w:after="0"/>
        <w:rPr>
          <w:b/>
          <w:b/>
        </w:rPr>
      </w:pPr>
      <w:r>
        <w:rPr>
          <w:b/>
        </w:rPr>
      </w:r>
    </w:p>
    <w:p>
      <w:pPr>
        <w:pStyle w:val="TextBody"/>
        <w:spacing w:before="1" w:after="0"/>
        <w:ind w:left="181" w:right="0" w:hanging="0"/>
        <w:rPr/>
      </w:pPr>
      <w:r>
        <w:rPr/>
        <w:t>De</w:t>
      </w:r>
      <w:r>
        <w:rPr>
          <w:spacing w:val="-7"/>
        </w:rPr>
        <w:t xml:space="preserve"> </w:t>
      </w:r>
      <w:r>
        <w:rPr/>
        <w:t>mi</w:t>
      </w:r>
      <w:r>
        <w:rPr>
          <w:spacing w:val="-7"/>
        </w:rPr>
        <w:t xml:space="preserve"> </w:t>
      </w:r>
      <w:r>
        <w:rPr/>
        <w:t>consideración,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TextBody"/>
        <w:spacing w:lineRule="auto" w:line="276"/>
        <w:ind w:left="181" w:right="1031" w:firstLine="1440"/>
        <w:rPr/>
      </w:pPr>
      <w:r>
        <w:rPr/>
        <w:t>Por</w:t>
      </w:r>
      <w:r>
        <w:rPr>
          <w:spacing w:val="-10"/>
        </w:rPr>
        <w:t xml:space="preserve"> </w:t>
      </w:r>
      <w:r>
        <w:rPr/>
        <w:t>intermedio</w:t>
      </w:r>
      <w:r>
        <w:rPr>
          <w:spacing w:val="-9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9"/>
        </w:rPr>
        <w:t xml:space="preserve"> </w:t>
      </w:r>
      <w:r>
        <w:rPr/>
        <w:t>remito</w:t>
      </w:r>
      <w:r>
        <w:rPr>
          <w:spacing w:val="-9"/>
        </w:rPr>
        <w:t xml:space="preserve"> </w:t>
      </w:r>
      <w:r>
        <w:rPr/>
        <w:t>adjunto</w:t>
      </w:r>
      <w:r>
        <w:rPr>
          <w:spacing w:val="-10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consideración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programa</w:t>
      </w:r>
      <w:r>
        <w:rPr>
          <w:spacing w:val="-47"/>
        </w:rPr>
        <w:t xml:space="preserve"> </w:t>
      </w:r>
      <w:r>
        <w:rPr/>
        <w:t xml:space="preserve">para el año académico </w:t>
      </w:r>
      <w:r>
        <w:rPr>
          <w:color w:val="CD171D"/>
        </w:rPr>
        <w:t xml:space="preserve">20xxx </w:t>
      </w:r>
      <w:r>
        <w:rPr/>
        <w:t xml:space="preserve">de la asignatura COMPLETAR </w:t>
      </w:r>
      <w:r>
        <w:rPr>
          <w:color w:val="CD171D"/>
        </w:rPr>
        <w:t>CON EL NOMBRE COMPLETO DE LA</w:t>
      </w:r>
      <w:r>
        <w:rPr>
          <w:color w:val="CD171D"/>
          <w:spacing w:val="-47"/>
        </w:rPr>
        <w:t xml:space="preserve"> </w:t>
      </w:r>
      <w:r>
        <w:rPr>
          <w:color w:val="CD171D"/>
        </w:rPr>
        <w:t xml:space="preserve">ASIGNATURA </w:t>
      </w:r>
      <w:r>
        <w:rPr/>
        <w:t xml:space="preserve">que dicto en la/s carrera/s: Licenciatura en </w:t>
      </w:r>
      <w:r>
        <w:rPr>
          <w:color w:val="CD171D"/>
        </w:rPr>
        <w:t>COMPLETAR CON EL NOMBRE</w:t>
      </w:r>
      <w:r>
        <w:rPr>
          <w:color w:val="CD171D"/>
          <w:spacing w:val="1"/>
        </w:rPr>
        <w:t xml:space="preserve"> </w:t>
      </w:r>
      <w:r>
        <w:rPr>
          <w:color w:val="CD171D"/>
        </w:rPr>
        <w:t>COMPLETO</w:t>
      </w:r>
      <w:r>
        <w:rPr/>
        <w:t>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lineRule="auto" w:line="451" w:before="144" w:after="0"/>
        <w:ind w:left="181" w:right="8797" w:hanging="0"/>
        <w:rPr/>
      </w:pPr>
      <w:r>
        <w:rPr/>
        <w:t>Firma:</w:t>
      </w:r>
      <w:r>
        <w:rPr>
          <w:spacing w:val="1"/>
        </w:rPr>
        <w:t xml:space="preserve"> </w:t>
      </w:r>
      <w:r>
        <w:rPr>
          <w:spacing w:val="-1"/>
        </w:rPr>
        <w:t>Aclaración:</w:t>
      </w:r>
      <w:r>
        <w:rPr>
          <w:spacing w:val="-47"/>
        </w:rPr>
        <w:t xml:space="preserve"> </w:t>
      </w:r>
      <w:r>
        <w:rPr/>
        <w:t>DNI:</w:t>
      </w:r>
    </w:p>
    <w:p>
      <w:pPr>
        <w:pStyle w:val="TextBody"/>
        <w:spacing w:lineRule="auto" w:line="451" w:before="3" w:after="0"/>
        <w:ind w:left="181" w:right="8308" w:hanging="0"/>
        <w:rPr/>
      </w:pPr>
      <w:r>
        <w:rPr/>
        <w:t>Teléfono:</w:t>
      </w:r>
      <w:r>
        <w:rPr>
          <w:spacing w:val="1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Postal:</w:t>
      </w:r>
    </w:p>
    <w:p>
      <w:pPr>
        <w:sectPr>
          <w:headerReference w:type="default" r:id="rId10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3" w:after="0"/>
        <w:ind w:left="181" w:right="0" w:hanging="0"/>
        <w:rPr/>
      </w:pPr>
      <w:r>
        <w:rPr/>
        <w:t>Correo</w:t>
      </w:r>
      <w:r>
        <w:rPr>
          <w:spacing w:val="-10"/>
        </w:rPr>
        <w:t xml:space="preserve"> </w:t>
      </w:r>
      <w:r>
        <w:rPr/>
        <w:t>electrónico: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</w:r>
    </w:p>
    <w:p>
      <w:pPr>
        <w:pStyle w:val="Heading1"/>
        <w:spacing w:before="56" w:after="0"/>
        <w:rPr/>
      </w:pPr>
      <w:r>
        <w:rPr>
          <w:color w:val="CD171D"/>
          <w:spacing w:val="-1"/>
          <w:shd w:fill="FFFF00" w:val="clear"/>
        </w:rPr>
        <w:t>MODELO</w:t>
      </w:r>
      <w:r>
        <w:rPr>
          <w:color w:val="CD171D"/>
          <w:spacing w:val="-11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NOTA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DE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pacing w:val="-1"/>
          <w:shd w:fill="FFFF00" w:val="clear"/>
        </w:rPr>
        <w:t>PRESENTACIÓN</w:t>
      </w:r>
    </w:p>
    <w:p>
      <w:pPr>
        <w:pStyle w:val="TextBody"/>
        <w:spacing w:before="7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56323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5.55pt" to="523pt,15.5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3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56" w:after="0"/>
        <w:ind w:left="181" w:right="0" w:hanging="0"/>
        <w:jc w:val="left"/>
        <w:rPr>
          <w:b/>
          <w:b/>
          <w:sz w:val="22"/>
        </w:rPr>
      </w:pPr>
      <w:r>
        <w:rPr>
          <w:b/>
          <w:color w:val="FF0000"/>
          <w:sz w:val="22"/>
          <w:shd w:fill="FFFF00" w:val="clear"/>
        </w:rPr>
        <w:t>Para</w:t>
      </w:r>
      <w:r>
        <w:rPr>
          <w:b/>
          <w:color w:val="FF0000"/>
          <w:spacing w:val="-7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ser</w:t>
      </w:r>
      <w:r>
        <w:rPr>
          <w:b/>
          <w:color w:val="FF0000"/>
          <w:spacing w:val="-6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completado</w:t>
      </w:r>
      <w:r>
        <w:rPr>
          <w:b/>
          <w:color w:val="FF0000"/>
          <w:spacing w:val="-7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por</w:t>
      </w:r>
      <w:r>
        <w:rPr>
          <w:b/>
          <w:color w:val="FF0000"/>
          <w:spacing w:val="-6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la</w:t>
      </w:r>
      <w:r>
        <w:rPr>
          <w:b/>
          <w:color w:val="FF0000"/>
          <w:spacing w:val="-7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Dirección</w:t>
      </w:r>
      <w:r>
        <w:rPr>
          <w:b/>
          <w:color w:val="FF0000"/>
          <w:spacing w:val="-6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de</w:t>
      </w:r>
      <w:r>
        <w:rPr>
          <w:b/>
          <w:color w:val="FF0000"/>
          <w:spacing w:val="-6"/>
          <w:sz w:val="22"/>
          <w:shd w:fill="FFFF00" w:val="clear"/>
        </w:rPr>
        <w:t xml:space="preserve"> </w:t>
      </w:r>
      <w:r>
        <w:rPr>
          <w:b/>
          <w:color w:val="FF0000"/>
          <w:sz w:val="22"/>
          <w:shd w:fill="FFFF00" w:val="clear"/>
        </w:rPr>
        <w:t>Escuela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8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TextBody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5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6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</w:t>
      </w:r>
    </w:p>
    <w:p>
      <w:pPr>
        <w:pStyle w:val="TextBody"/>
        <w:spacing w:before="11" w:after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TextBody"/>
        <w:ind w:left="181" w:right="0" w:hanging="0"/>
        <w:rPr/>
      </w:pPr>
      <w:r>
        <w:rPr/>
        <w:t>Pase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Secretaría</w:t>
      </w:r>
      <w:r>
        <w:rPr>
          <w:spacing w:val="-8"/>
        </w:rPr>
        <w:t xml:space="preserve"> </w:t>
      </w:r>
      <w:r>
        <w:rPr/>
        <w:t>Académica</w:t>
      </w:r>
      <w:r>
        <w:rPr>
          <w:spacing w:val="-8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consideración.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4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1" w:after="0"/>
        <w:ind w:left="181" w:right="0" w:hanging="0"/>
        <w:rPr/>
      </w:pPr>
      <w:r>
        <w:rPr/>
        <w:t>Firma,</w:t>
      </w:r>
      <w:r>
        <w:rPr>
          <w:spacing w:val="-8"/>
        </w:rPr>
        <w:t xml:space="preserve"> </w:t>
      </w:r>
      <w:r>
        <w:rPr/>
        <w:t>aclaración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fecha: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1080135</wp:posOffset>
                </wp:positionH>
                <wp:positionV relativeFrom="paragraph">
                  <wp:posOffset>163830</wp:posOffset>
                </wp:positionV>
                <wp:extent cx="556323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2.9pt" to="523pt,12.9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29"/>
        </w:rPr>
      </w:pPr>
      <w:r>
        <w:rPr>
          <w:sz w:val="29"/>
        </w:rPr>
      </w:r>
    </w:p>
    <w:p>
      <w:pPr>
        <w:pStyle w:val="TextBody"/>
        <w:spacing w:lineRule="auto" w:line="276" w:before="55" w:after="0"/>
        <w:ind w:left="181" w:right="1031" w:hanging="0"/>
        <w:rPr/>
      </w:pPr>
      <w:r>
        <w:rPr>
          <w:color w:val="CD171D"/>
          <w:shd w:fill="FFFF00" w:val="clear"/>
        </w:rPr>
        <w:t>Para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ser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completado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y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firmado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por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SECRETARIA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ACADÉMICA</w:t>
      </w:r>
      <w:r>
        <w:rPr>
          <w:color w:val="CD171D"/>
          <w:spacing w:val="31"/>
          <w:shd w:fill="FFFF00" w:val="clear"/>
        </w:rPr>
        <w:t xml:space="preserve"> </w:t>
      </w:r>
      <w:r>
        <w:rPr>
          <w:color w:val="CD171D"/>
          <w:shd w:fill="FFFF00" w:val="clear"/>
        </w:rPr>
        <w:t>(Por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favor,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borrar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esta</w:t>
      </w:r>
      <w:r>
        <w:rPr>
          <w:color w:val="CD171D"/>
          <w:spacing w:val="-9"/>
          <w:shd w:fill="FFFF00" w:val="clear"/>
        </w:rPr>
        <w:t xml:space="preserve"> </w:t>
      </w:r>
      <w:r>
        <w:rPr>
          <w:color w:val="CD171D"/>
          <w:shd w:fill="FFFF00" w:val="clear"/>
        </w:rPr>
        <w:t>leyenda</w:t>
      </w:r>
      <w:r>
        <w:rPr>
          <w:color w:val="CD171D"/>
          <w:spacing w:val="-10"/>
          <w:shd w:fill="FFFF00" w:val="clear"/>
        </w:rPr>
        <w:t xml:space="preserve"> </w:t>
      </w:r>
      <w:r>
        <w:rPr>
          <w:color w:val="CD171D"/>
          <w:shd w:fill="FFFF00" w:val="clear"/>
        </w:rPr>
        <w:t>al</w:t>
      </w:r>
      <w:r>
        <w:rPr>
          <w:color w:val="CD171D"/>
          <w:spacing w:val="1"/>
        </w:rPr>
        <w:t xml:space="preserve"> </w:t>
      </w:r>
      <w:r>
        <w:rPr>
          <w:color w:val="CD171D"/>
          <w:shd w:fill="FFFF00" w:val="clear"/>
        </w:rPr>
        <w:t>presentar)</w:t>
      </w:r>
    </w:p>
    <w:p>
      <w:pPr>
        <w:pStyle w:val="TextBody"/>
        <w:spacing w:before="4" w:after="0"/>
        <w:rPr>
          <w:sz w:val="30"/>
        </w:rPr>
      </w:pPr>
      <w:r>
        <w:rPr>
          <w:sz w:val="30"/>
        </w:rPr>
      </w:r>
    </w:p>
    <w:p>
      <w:pPr>
        <w:pStyle w:val="TextBody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3" w:after="0"/>
        <w:ind w:left="181" w:right="0" w:hanging="0"/>
        <w:rPr/>
      </w:pPr>
      <w:r>
        <w:rPr>
          <w:rFonts w:ascii="Arial MT" w:hAnsi="Arial MT"/>
        </w:rPr>
        <w:t>……………………………………………</w:t>
      </w:r>
      <w:r>
        <w:rPr/>
        <w:t>..</w:t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TextBody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3" w:after="0"/>
        <w:ind w:left="181" w:right="0" w:hanging="0"/>
        <w:rPr/>
      </w:pPr>
      <w:r>
        <w:rPr>
          <w:rFonts w:ascii="Arial MT" w:hAnsi="Arial MT"/>
        </w:rPr>
        <w:t>……………………………………………</w:t>
      </w:r>
      <w:r>
        <w:rPr/>
        <w:t>..</w:t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1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sectPr>
          <w:headerReference w:type="default" r:id="rId11"/>
          <w:type w:val="nextPage"/>
          <w:pgSz w:w="12240" w:h="15840"/>
          <w:pgMar w:left="1520" w:right="740" w:header="748" w:top="1621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52" w:after="0"/>
        <w:ind w:left="181" w:right="0" w:hanging="0"/>
        <w:rPr/>
      </w:pPr>
      <w:r>
        <w:rPr>
          <w:rFonts w:ascii="Arial MT" w:hAnsi="Arial MT"/>
        </w:rPr>
        <w:t>……………………………………………</w:t>
      </w:r>
      <w:r>
        <w:rPr/>
        <w:t>..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2" w:after="0"/>
        <w:rPr>
          <w:sz w:val="16"/>
        </w:rPr>
      </w:pPr>
      <w:r>
        <w:rPr>
          <w:sz w:val="16"/>
        </w:rPr>
      </w:r>
    </w:p>
    <w:p>
      <w:pPr>
        <w:pStyle w:val="TextBody"/>
        <w:spacing w:before="93" w:after="0"/>
        <w:ind w:left="181" w:right="0" w:hanging="0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…………………………………………………………………………………………………………</w:t>
      </w:r>
    </w:p>
    <w:p>
      <w:pPr>
        <w:pStyle w:val="TextBody"/>
        <w:spacing w:before="52" w:after="0"/>
        <w:ind w:left="181" w:right="0" w:hanging="0"/>
        <w:rPr/>
      </w:pPr>
      <w:r>
        <w:rPr>
          <w:rFonts w:ascii="Arial MT" w:hAnsi="Arial MT"/>
        </w:rPr>
        <w:t>……………………………………………</w:t>
      </w:r>
      <w:r>
        <w:rPr/>
        <w:t>..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7682" w:leader="dot"/>
        </w:tabs>
        <w:spacing w:before="1" w:after="0"/>
        <w:ind w:left="181" w:right="0" w:hanging="0"/>
        <w:rPr/>
      </w:pPr>
      <w:r>
        <w:rPr/>
        <w:t>Pase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Consejo</w:t>
      </w:r>
      <w:r>
        <w:rPr>
          <w:spacing w:val="-6"/>
        </w:rPr>
        <w:t xml:space="preserve"> </w:t>
      </w:r>
      <w:r>
        <w:rPr/>
        <w:t>Directivo</w:t>
      </w:r>
      <w:r>
        <w:rPr>
          <w:rFonts w:ascii="Times New Roman" w:hAnsi="Times New Roman"/>
        </w:rPr>
        <w:tab/>
      </w:r>
      <w:r>
        <w:rPr/>
        <w:t>para</w:t>
      </w:r>
      <w:r>
        <w:rPr>
          <w:spacing w:val="-4"/>
        </w:rPr>
        <w:t xml:space="preserve"> </w:t>
      </w:r>
      <w:r>
        <w:rPr/>
        <w:t>su</w:t>
      </w:r>
    </w:p>
    <w:p>
      <w:pPr>
        <w:pStyle w:val="TextBody"/>
        <w:spacing w:before="40" w:after="0"/>
        <w:ind w:left="181" w:right="0" w:hanging="0"/>
        <w:rPr/>
      </w:pPr>
      <w:r>
        <w:rPr/>
        <w:t>consideración.</w:t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ind w:left="181" w:right="0" w:hanging="0"/>
        <w:rPr/>
      </w:pPr>
      <w:r>
        <w:rPr/>
        <w:t>Firma,</w:t>
      </w:r>
      <w:r>
        <w:rPr>
          <w:spacing w:val="-8"/>
        </w:rPr>
        <w:t xml:space="preserve"> </w:t>
      </w:r>
      <w:r>
        <w:rPr/>
        <w:t>aclaración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fecha: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5" w:after="0"/>
        <w:rPr>
          <w:sz w:val="17"/>
        </w:rPr>
      </w:pPr>
      <w:r>
        <w:rPr>
          <w:sz w:val="17"/>
        </w:rPr>
      </w:r>
    </w:p>
    <w:p>
      <w:pPr>
        <w:pStyle w:val="TextBody"/>
        <w:ind w:left="0" w:right="958" w:hanging="0"/>
        <w:jc w:val="right"/>
        <w:rPr/>
      </w:pPr>
      <w:r>
        <w:rPr/>
        <w:t>Secretaria</w:t>
      </w:r>
      <w:r>
        <w:rPr>
          <w:spacing w:val="-11"/>
        </w:rPr>
        <w:t xml:space="preserve"> </w:t>
      </w:r>
      <w:r>
        <w:rPr/>
        <w:t>Académica</w:t>
      </w:r>
    </w:p>
    <w:sectPr>
      <w:headerReference w:type="default" r:id="rId12"/>
      <w:type w:val="nextPage"/>
      <w:pgSz w:w="12240" w:h="15840"/>
      <w:pgMar w:left="1520" w:right="740" w:header="748" w:top="1621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Symbol">
    <w:charset w:val="02"/>
    <w:family w:val="auto"/>
    <w:pitch w:val="default"/>
  </w:font>
  <w:font w:name="Arial MT">
    <w:charset w:val="01"/>
    <w:family w:val="auto"/>
    <w:pitch w:val="default"/>
  </w:font>
  <w:font w:name="Calibri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1524635</wp:posOffset>
              </wp:positionH>
              <wp:positionV relativeFrom="page">
                <wp:posOffset>462280</wp:posOffset>
              </wp:positionV>
              <wp:extent cx="3145790" cy="58801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5790" cy="5880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FrameContents"/>
                            <w:spacing w:lineRule="exact" w:line="203" w:before="0" w:after="0"/>
                            <w:ind w:left="2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ROSARIO</w:t>
                          </w:r>
                        </w:p>
                        <w:p>
                          <w:pPr>
                            <w:pStyle w:val="FrameContents"/>
                            <w:spacing w:lineRule="exact" w:line="218" w:before="0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FACULTAD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CIENCIA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POLITICA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RELACIONES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INTERNACIONALES</w:t>
                          </w:r>
                        </w:p>
                        <w:p>
                          <w:pPr>
                            <w:pStyle w:val="FrameContents"/>
                            <w:spacing w:lineRule="exact" w:line="216" w:before="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sz w:val="18"/>
                            </w:rPr>
                            <w:t>Riobamba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250 Bis – Monoblock</w:t>
                          </w:r>
                          <w:r>
                            <w:rPr>
                              <w:rFonts w:ascii="Tahoma" w:hAnsi="Tahom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8"/>
                            </w:rPr>
                            <w:t>Nº 1 – C.U.R.</w:t>
                          </w:r>
                        </w:p>
                        <w:p>
                          <w:pPr>
                            <w:pStyle w:val="TextBody"/>
                            <w:spacing w:before="4" w:after="0"/>
                            <w:ind w:left="20" w:right="0" w:hanging="0"/>
                            <w:rPr/>
                          </w:pPr>
                          <w:r>
                            <w:rPr/>
                            <w:t>2000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Rosario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Fe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República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Argentina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47.7pt;height:46.3pt;mso-wrap-distance-left:9pt;mso-wrap-distance-right:9pt;mso-wrap-distance-top:0pt;mso-wrap-distance-bottom:0pt;margin-top:36.4pt;mso-position-vertical-relative:page;margin-left:120.05pt;mso-position-horizontal-relative:page">
              <v:textbox inset="0in,0in,0in,0in">
                <w:txbxContent>
                  <w:p>
                    <w:pPr>
                      <w:pStyle w:val="FrameContents"/>
                      <w:spacing w:lineRule="exact" w:line="203" w:before="0" w:after="0"/>
                      <w:ind w:left="2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UNIVERSIDAD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NACIONAL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ROSARIO</w:t>
                    </w:r>
                  </w:p>
                  <w:p>
                    <w:pPr>
                      <w:pStyle w:val="FrameContents"/>
                      <w:spacing w:lineRule="exact" w:line="218" w:before="0" w:after="0"/>
                      <w:ind w:left="20" w:right="0" w:hanging="0"/>
                      <w:jc w:val="left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FACULTAD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CIENCIA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POLITICA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Y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RELACIONES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INTERNACIONALES</w:t>
                    </w:r>
                  </w:p>
                  <w:p>
                    <w:pPr>
                      <w:pStyle w:val="FrameContents"/>
                      <w:spacing w:lineRule="exact" w:line="216" w:before="0" w:after="0"/>
                      <w:ind w:left="20" w:right="0" w:hanging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Riobamba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250 Bis – Monoblock</w:t>
                    </w:r>
                    <w:r>
                      <w:rPr>
                        <w:rFonts w:ascii="Tahoma" w:hAnsi="Tahom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8"/>
                      </w:rPr>
                      <w:t>Nº 1 – C.U.R.</w:t>
                    </w:r>
                  </w:p>
                  <w:p>
                    <w:pPr>
                      <w:pStyle w:val="TextBody"/>
                      <w:spacing w:before="4" w:after="0"/>
                      <w:ind w:left="20" w:right="0" w:hanging="0"/>
                      <w:rPr/>
                    </w:pPr>
                    <w:r>
                      <w:rPr/>
                      <w:t>2000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Rosario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Santa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Fe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República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Argentina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-"/>
      <w:lvlJc w:val="left"/>
      <w:pPr>
        <w:ind w:left="901" w:hanging="720"/>
      </w:pPr>
      <w:rPr>
        <w:sz w:val="22"/>
        <w:szCs w:val="24"/>
        <w:w w:val="100"/>
        <w:rFonts w:eastAsia="Calibri"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808" w:hanging="72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716" w:hanging="72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624" w:hanging="72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532" w:hanging="72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440" w:hanging="72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48" w:hanging="72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256" w:hanging="72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164" w:hanging="72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numFmt w:val="bullet"/>
      <w:lvlText w:val="●"/>
      <w:lvlJc w:val="left"/>
      <w:pPr>
        <w:ind w:left="181" w:hanging="273"/>
      </w:pPr>
      <w:rPr>
        <w:rFonts w:ascii="Arial MT" w:hAnsi="Arial MT" w:cs="Arial MT" w:hint="default"/>
        <w:sz w:val="22"/>
        <w:szCs w:val="22"/>
        <w:w w:val="60"/>
        <w:rFonts w:cs="Arial MT"/>
        <w:color w:val="4A86E7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60" w:hanging="273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40" w:hanging="27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20" w:hanging="27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00" w:hanging="27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080" w:hanging="27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060" w:hanging="27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040" w:hanging="27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20" w:hanging="273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lowerLetter"/>
      <w:lvlText w:val="%1-"/>
      <w:lvlJc w:val="left"/>
      <w:pPr>
        <w:ind w:left="181" w:hanging="253"/>
      </w:pPr>
      <w:rPr>
        <w:sz w:val="22"/>
        <w:spacing w:val="-1"/>
        <w:szCs w:val="22"/>
        <w:w w:val="100"/>
        <w:rFonts w:eastAsia="Calibri"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60" w:hanging="253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40" w:hanging="25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20" w:hanging="25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00" w:hanging="25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080" w:hanging="25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060" w:hanging="25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040" w:hanging="25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20" w:hanging="253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numFmt w:val="bullet"/>
      <w:lvlText w:val="-"/>
      <w:lvlJc w:val="left"/>
      <w:pPr>
        <w:ind w:left="181" w:hanging="297"/>
      </w:pPr>
      <w:rPr>
        <w:rFonts w:ascii="Calibri" w:hAnsi="Calibri" w:cs="Calibri" w:hint="default"/>
        <w:sz w:val="22"/>
        <w:szCs w:val="22"/>
        <w:w w:val="100"/>
        <w:rFonts w:cs="Calibri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60" w:hanging="297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40" w:hanging="29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120" w:hanging="29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100" w:hanging="29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080" w:hanging="29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060" w:hanging="29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040" w:hanging="29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020" w:hanging="297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400" w:hanging="220"/>
      </w:pPr>
      <w:rPr>
        <w:sz w:val="22"/>
        <w:spacing w:val="-1"/>
        <w:b/>
        <w:szCs w:val="22"/>
        <w:bCs/>
        <w:w w:val="100"/>
        <w:rFonts w:eastAsia="Calibri" w:cs="Calibri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81" w:hanging="286"/>
      </w:pPr>
      <w:rPr>
        <w:sz w:val="22"/>
        <w:spacing w:val="-1"/>
        <w:szCs w:val="22"/>
        <w:w w:val="100"/>
        <w:rFonts w:eastAsia="Calibri" w:cs="Calibri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464" w:hanging="28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28" w:hanging="28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593" w:hanging="28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657" w:hanging="28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722" w:hanging="28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786" w:hanging="28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ind w:left="7851" w:hanging="286"/>
      </w:pPr>
      <w:rPr>
        <w:rFonts w:ascii="Symbol" w:hAnsi="Symbol" w:cs="Symbol" w:hint="default"/>
        <w:lang w:val="es-ES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181" w:right="0" w:hanging="0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81" w:right="0" w:hanging="0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cpolit.unr.edu.ar/wp-content/uploads/Reglamento-de-Cursado-de-Asignaturas.pdf" TargetMode="External"/><Relationship Id="rId3" Type="http://schemas.openxmlformats.org/officeDocument/2006/relationships/hyperlink" Target="https://fcpolit.unr.edu.ar/wp-content/uploads/Reglamento-de-Ex&#225;menes.pdf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LibreOffice/6.3.3.2$Linux_X86_64 LibreOffice_project/30$Build-2</Application>
  <Pages>16</Pages>
  <Words>1127</Words>
  <Characters>7259</Characters>
  <CharactersWithSpaces>8261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2023-03-03T16:36:24Z</dcterms:created>
  <dc:creator/>
  <dc:description/>
  <dc:language>es-AR</dc:language>
  <cp:lastModifiedBy/>
  <dcterms:modified xsi:type="dcterms:W3CDTF">2023-03-03T16:36:24Z</dcterms:modified>
  <cp:revision>0</cp:revision>
  <dc:subject/>
  <dc:title>Formulario-de-Programa-2023.docx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