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0"/>
        </w:tabs>
        <w:spacing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Plan de trabajo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spacing w:line="360" w:lineRule="auto"/>
        <w:rPr>
          <w:rFonts w:ascii="Arial Narrow" w:cs="Arial Narrow" w:eastAsia="Arial Narrow" w:hAnsi="Arial Narrow"/>
          <w:b w:val="0"/>
          <w:sz w:val="8"/>
          <w:szCs w:val="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0"/>
        </w:tabs>
        <w:spacing w:line="360" w:lineRule="auto"/>
        <w:ind w:firstLine="330"/>
        <w:rPr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Información Personal</w:t>
      </w:r>
      <w:r w:rsidDel="00000000" w:rsidR="00000000" w:rsidRPr="00000000">
        <w:rPr>
          <w:rtl w:val="0"/>
        </w:rPr>
      </w:r>
    </w:p>
    <w:tbl>
      <w:tblPr>
        <w:tblStyle w:val="Table1"/>
        <w:tblW w:w="9677.0" w:type="dxa"/>
        <w:jc w:val="left"/>
        <w:tblInd w:w="-128.0" w:type="dxa"/>
        <w:tblLayout w:type="fixed"/>
        <w:tblLook w:val="0000"/>
      </w:tblPr>
      <w:tblGrid>
        <w:gridCol w:w="7513"/>
        <w:gridCol w:w="2164"/>
        <w:tblGridChange w:id="0">
          <w:tblGrid>
            <w:gridCol w:w="7513"/>
            <w:gridCol w:w="216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04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Apellido/s: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Foto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Nombre/s: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Fecha Nacimiento:</w:t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Ciudad/Provincia: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País: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Documento: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Pasaporte:                                                             Fecha de vencimiento: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Domicilio: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Teléfono:</w:t>
              <w:tab/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16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Celular: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e-mail: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tabs>
          <w:tab w:val="left" w:leader="none" w:pos="0"/>
        </w:tabs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0"/>
        </w:tabs>
        <w:spacing w:line="360" w:lineRule="auto"/>
        <w:ind w:firstLine="330"/>
        <w:rPr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Información Institucional de Origen</w:t>
      </w:r>
      <w:r w:rsidDel="00000000" w:rsidR="00000000" w:rsidRPr="00000000">
        <w:rPr>
          <w:rtl w:val="0"/>
        </w:rPr>
      </w:r>
    </w:p>
    <w:tbl>
      <w:tblPr>
        <w:tblStyle w:val="Table2"/>
        <w:tblW w:w="9679.0" w:type="dxa"/>
        <w:jc w:val="left"/>
        <w:tblInd w:w="-128.0" w:type="dxa"/>
        <w:tblLayout w:type="fixed"/>
        <w:tblLook w:val="0000"/>
      </w:tblPr>
      <w:tblGrid>
        <w:gridCol w:w="9679"/>
        <w:tblGridChange w:id="0">
          <w:tblGrid>
            <w:gridCol w:w="967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Universidad: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vertAlign w:val="baseline"/>
                <w:rtl w:val="0"/>
              </w:rPr>
              <w:t xml:space="preserve">Universidad Nacional de Rosario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Facultad/Escuela: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vertAlign w:val="baseline"/>
                <w:rtl w:val="0"/>
              </w:rPr>
              <w:t xml:space="preserve">Facultad de Ciencia Política y Relaciones Internacionales (FCPRRII)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Domicilio: Riobamba 250 Bis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Máxima Autoridad: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Lic. Cintia Pinillos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Teléfono: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vertAlign w:val="baseline"/>
                <w:rtl w:val="0"/>
              </w:rPr>
              <w:t xml:space="preserve">54 341 4808589 int. 104</w:t>
              <w:tab/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vertAlign w:val="baseline"/>
                <w:rtl w:val="0"/>
              </w:rPr>
              <w:t xml:space="preserve">decan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vertAlign w:val="baseline"/>
                <w:rtl w:val="0"/>
              </w:rPr>
              <w:t xml:space="preserve">@fcpolit.unr.edu.ar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Responsable del Área Relaciones Internacionales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: Lic. Fabian Drisun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Teléfono: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vertAlign w:val="baseline"/>
                <w:rtl w:val="0"/>
              </w:rPr>
              <w:t xml:space="preserve">54 341 4808589 int. 129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ab/>
              <w:t xml:space="preserve">e-mail: 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vertAlign w:val="baseline"/>
                <w:rtl w:val="0"/>
              </w:rPr>
              <w:t xml:space="preserve">coopinternacional@fcpolit.unr.edu.ar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tabs>
          <w:tab w:val="left" w:leader="none" w:pos="0"/>
        </w:tabs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0"/>
        </w:tabs>
        <w:spacing w:line="360" w:lineRule="auto"/>
        <w:ind w:firstLine="330"/>
        <w:rPr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Informador Académica</w:t>
      </w:r>
      <w:r w:rsidDel="00000000" w:rsidR="00000000" w:rsidRPr="00000000">
        <w:rPr>
          <w:rtl w:val="0"/>
        </w:rPr>
      </w:r>
    </w:p>
    <w:tbl>
      <w:tblPr>
        <w:tblStyle w:val="Table3"/>
        <w:tblW w:w="9679.0" w:type="dxa"/>
        <w:jc w:val="left"/>
        <w:tblInd w:w="-128.0" w:type="dxa"/>
        <w:tblLayout w:type="fixed"/>
        <w:tblLook w:val="0000"/>
      </w:tblPr>
      <w:tblGrid>
        <w:gridCol w:w="9679"/>
        <w:tblGridChange w:id="0">
          <w:tblGrid>
            <w:gridCol w:w="967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Licenciatura en Relaciones Internacionales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Año que cursa:</w:t>
              <w:tab/>
              <w:t xml:space="preserve">Promedio Histórico:                                 Promedio Académico: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Cantidad de materias aprobadas: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tabs>
          <w:tab w:val="left" w:leader="none" w:pos="0"/>
        </w:tabs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0"/>
        </w:tabs>
        <w:spacing w:line="360" w:lineRule="auto"/>
        <w:ind w:firstLine="330"/>
        <w:rPr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Idiomas:</w:t>
      </w:r>
      <w:r w:rsidDel="00000000" w:rsidR="00000000" w:rsidRPr="00000000">
        <w:rPr>
          <w:rtl w:val="0"/>
        </w:rPr>
      </w:r>
    </w:p>
    <w:tbl>
      <w:tblPr>
        <w:tblStyle w:val="Table4"/>
        <w:tblW w:w="9678.0" w:type="dxa"/>
        <w:jc w:val="left"/>
        <w:tblInd w:w="-128.0" w:type="dxa"/>
        <w:tblLayout w:type="fixed"/>
        <w:tblLook w:val="0000"/>
      </w:tblPr>
      <w:tblGrid>
        <w:gridCol w:w="3976"/>
        <w:gridCol w:w="1973"/>
        <w:gridCol w:w="1925"/>
        <w:gridCol w:w="1804"/>
        <w:tblGridChange w:id="0">
          <w:tblGrid>
            <w:gridCol w:w="3976"/>
            <w:gridCol w:w="1973"/>
            <w:gridCol w:w="1925"/>
            <w:gridCol w:w="18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Lengua extranjera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Regular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2C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ind w:left="33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Bueno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ind w:left="33" w:firstLine="0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Fluido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Italiano (obligatorio)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2F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ind w:left="33" w:firstLine="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ind w:left="33" w:firstLine="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ind w:left="33" w:firstLine="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Otros: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                       </w:t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ind w:left="33" w:firstLine="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34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ind w:left="33" w:firstLine="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ind w:left="33" w:firstLine="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36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ind w:left="33" w:firstLine="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ind w:left="33" w:firstLine="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ind w:left="33" w:firstLine="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ind w:left="33" w:firstLine="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ind w:left="33" w:firstLine="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ind w:left="33" w:firstLine="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tabs>
          <w:tab w:val="left" w:leader="none" w:pos="0"/>
        </w:tabs>
        <w:spacing w:line="36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0"/>
        </w:tabs>
        <w:spacing w:line="360" w:lineRule="auto"/>
        <w:ind w:firstLine="330"/>
        <w:rPr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Recorrido Académico propuesto:</w:t>
      </w:r>
      <w:r w:rsidDel="00000000" w:rsidR="00000000" w:rsidRPr="00000000">
        <w:rPr>
          <w:rtl w:val="0"/>
        </w:rPr>
      </w:r>
    </w:p>
    <w:tbl>
      <w:tblPr>
        <w:tblStyle w:val="Table5"/>
        <w:tblW w:w="9679.0" w:type="dxa"/>
        <w:jc w:val="left"/>
        <w:tblInd w:w="-128.0" w:type="dxa"/>
        <w:tblLayout w:type="fixed"/>
        <w:tblLook w:val="0000"/>
      </w:tblPr>
      <w:tblGrid>
        <w:gridCol w:w="3575"/>
        <w:gridCol w:w="1411"/>
        <w:gridCol w:w="4693"/>
        <w:tblGridChange w:id="0">
          <w:tblGrid>
            <w:gridCol w:w="3575"/>
            <w:gridCol w:w="1411"/>
            <w:gridCol w:w="469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tabs>
                <w:tab w:val="left" w:leader="none" w:pos="0"/>
                <w:tab w:val="left" w:leader="none" w:pos="2869"/>
                <w:tab w:val="left" w:leader="none" w:pos="6413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Estancia Académica: </w:t>
              <w:tab/>
              <w:t xml:space="preserve">Mes inicio:</w:t>
              <w:tab/>
              <w:t xml:space="preserve">Mes finalización: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Materia a cursar en la Universidad de destino del intercambio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44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Carga Horaria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ind w:left="27" w:firstLine="0"/>
              <w:jc w:val="center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Materia a acreditar total o parcialmente en la FC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POLIT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-UNR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ind w:left="-3" w:firstLine="0"/>
              <w:jc w:val="center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5" w:hRule="atLeast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47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tabs>
                <w:tab w:val="left" w:leader="none" w:pos="0"/>
              </w:tabs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tabs>
                <w:tab w:val="left" w:leader="none" w:pos="0"/>
              </w:tabs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tabs>
                <w:tab w:val="left" w:leader="none" w:pos="0"/>
              </w:tabs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tabs>
                <w:tab w:val="left" w:leader="none" w:pos="0"/>
              </w:tabs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tabs>
                <w:tab w:val="left" w:leader="none" w:pos="0"/>
              </w:tabs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tabs>
                <w:tab w:val="left" w:leader="none" w:pos="0"/>
              </w:tabs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tabs>
                <w:tab w:val="left" w:leader="none" w:pos="0"/>
              </w:tabs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tabs>
                <w:tab w:val="left" w:leader="none" w:pos="0"/>
              </w:tabs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5D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ind w:left="-3" w:firstLine="0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tabs>
          <w:tab w:val="left" w:leader="none" w:pos="0"/>
          <w:tab w:val="left" w:leader="none" w:pos="330"/>
        </w:tabs>
        <w:spacing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ab/>
        <w:t xml:space="preserve">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leader="none" w:pos="0"/>
          <w:tab w:val="left" w:leader="none" w:pos="330"/>
        </w:tabs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0"/>
          <w:tab w:val="left" w:leader="none" w:pos="330"/>
        </w:tabs>
        <w:spacing w:line="360" w:lineRule="auto"/>
        <w:jc w:val="lef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</w:t>
      </w:r>
    </w:p>
    <w:p w:rsidR="00000000" w:rsidDel="00000000" w:rsidP="00000000" w:rsidRDefault="00000000" w:rsidRPr="00000000" w14:paraId="00000061">
      <w:pPr>
        <w:tabs>
          <w:tab w:val="left" w:leader="none" w:pos="0"/>
          <w:tab w:val="left" w:leader="none" w:pos="330"/>
        </w:tabs>
        <w:spacing w:line="360" w:lineRule="auto"/>
        <w:ind w:firstLine="330"/>
        <w:rPr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Interesado:</w:t>
        <w:tab/>
        <w:tab/>
        <w:tab/>
        <w:tab/>
        <w:tab/>
        <w:tab/>
        <w:t xml:space="preserve">    Aval Académico: </w:t>
      </w:r>
      <w:r w:rsidDel="00000000" w:rsidR="00000000" w:rsidRPr="00000000">
        <w:rPr>
          <w:rFonts w:ascii="Arial Narrow" w:cs="Arial Narrow" w:eastAsia="Arial Narrow" w:hAnsi="Arial Narrow"/>
          <w:i w:val="1"/>
          <w:sz w:val="16"/>
          <w:szCs w:val="16"/>
          <w:vertAlign w:val="baseline"/>
          <w:rtl w:val="0"/>
        </w:rPr>
        <w:t xml:space="preserve">(a completar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i w:val="1"/>
          <w:sz w:val="16"/>
          <w:szCs w:val="16"/>
          <w:vertAlign w:val="baseline"/>
          <w:rtl w:val="0"/>
        </w:rPr>
        <w:t xml:space="preserve">luego del proceso de selección)</w:t>
      </w:r>
      <w:r w:rsidDel="00000000" w:rsidR="00000000" w:rsidRPr="00000000">
        <w:rPr>
          <w:rtl w:val="0"/>
        </w:rPr>
      </w:r>
    </w:p>
    <w:tbl>
      <w:tblPr>
        <w:tblStyle w:val="Table6"/>
        <w:tblW w:w="9679.0" w:type="dxa"/>
        <w:jc w:val="left"/>
        <w:tblInd w:w="-128.0" w:type="dxa"/>
        <w:tblLayout w:type="fixed"/>
        <w:tblLook w:val="0000"/>
      </w:tblPr>
      <w:tblGrid>
        <w:gridCol w:w="4094"/>
        <w:gridCol w:w="725"/>
        <w:gridCol w:w="4860"/>
        <w:tblGridChange w:id="0">
          <w:tblGrid>
            <w:gridCol w:w="4094"/>
            <w:gridCol w:w="725"/>
            <w:gridCol w:w="48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(Firma y Aclaración)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80" w:space="0" w:sz="4" w:val="single"/>
            </w:tcBorders>
          </w:tcPr>
          <w:p w:rsidR="00000000" w:rsidDel="00000000" w:rsidP="00000000" w:rsidRDefault="00000000" w:rsidRPr="00000000" w14:paraId="00000064">
            <w:pPr>
              <w:widowControl w:val="0"/>
              <w:tabs>
                <w:tab w:val="left" w:leader="none" w:pos="0"/>
              </w:tabs>
              <w:spacing w:after="200" w:before="0" w:line="276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80" w:space="0" w:sz="4" w:val="single"/>
              <w:left w:color="000080" w:space="0" w:sz="4" w:val="single"/>
              <w:bottom w:color="000080" w:space="0" w:sz="4" w:val="single"/>
              <w:right w:color="00008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tabs>
                <w:tab w:val="left" w:leader="none" w:pos="0"/>
              </w:tabs>
              <w:spacing w:after="200" w:before="0" w:line="276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vertAlign w:val="baseline"/>
                <w:rtl w:val="0"/>
              </w:rPr>
              <w:t xml:space="preserve">(Firma, Aclaración y Sellos Oficiales)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tabs>
                <w:tab w:val="left" w:leader="none" w:pos="0"/>
                <w:tab w:val="left" w:leader="none" w:pos="3969"/>
                <w:tab w:val="left" w:leader="none" w:pos="7230"/>
              </w:tabs>
              <w:spacing w:line="360" w:lineRule="auto"/>
              <w:rPr>
                <w:rFonts w:ascii="Arial Narrow" w:cs="Arial Narrow" w:eastAsia="Arial Narrow" w:hAnsi="Arial Narrow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tabs>
          <w:tab w:val="left" w:leader="none" w:pos="0"/>
        </w:tabs>
        <w:spacing w:line="36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410" w:top="2410" w:left="1588" w:right="760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widowControl w:val="1"/>
      <w:shd w:fill="auto" w:val="clear"/>
      <w:tabs>
        <w:tab w:val="center" w:leader="none" w:pos="4419"/>
        <w:tab w:val="right" w:leader="none" w:pos="8838"/>
        <w:tab w:val="right" w:leader="none" w:pos="1049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30480</wp:posOffset>
          </wp:positionH>
          <wp:positionV relativeFrom="paragraph">
            <wp:posOffset>3810</wp:posOffset>
          </wp:positionV>
          <wp:extent cx="1532890" cy="946150"/>
          <wp:effectExtent b="0" l="0" r="0" t="0"/>
          <wp:wrapSquare wrapText="bothSides" distB="0" distT="0" distL="0" distR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62" l="-30" r="-29" t="-63"/>
                  <a:stretch>
                    <a:fillRect/>
                  </a:stretch>
                </pic:blipFill>
                <pic:spPr>
                  <a:xfrm>
                    <a:off x="0" y="0"/>
                    <a:ext cx="1532890" cy="946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3844290</wp:posOffset>
          </wp:positionH>
          <wp:positionV relativeFrom="paragraph">
            <wp:posOffset>46990</wp:posOffset>
          </wp:positionV>
          <wp:extent cx="2099945" cy="1104900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99945" cy="1104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A">
    <w:pPr>
      <w:keepNext w:val="0"/>
      <w:keepLines w:val="0"/>
      <w:widowControl w:val="1"/>
      <w:shd w:fill="auto" w:val="clear"/>
      <w:tabs>
        <w:tab w:val="center" w:leader="none" w:pos="4419"/>
        <w:tab w:val="right" w:leader="none" w:pos="8838"/>
        <w:tab w:val="right" w:leader="none" w:pos="1049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shd w:fill="auto" w:val="clear"/>
      <w:tabs>
        <w:tab w:val="center" w:leader="none" w:pos="4419"/>
        <w:tab w:val="right" w:leader="none" w:pos="8838"/>
        <w:tab w:val="right" w:leader="none" w:pos="1049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next w:val="LOnormal"/>
    <w:qFormat w:val="1"/>
    <w:pPr>
      <w:widowControl w:val="1"/>
      <w:suppressAutoHyphens w:val="0"/>
      <w:bidi w:val="0"/>
      <w:spacing w:after="0" w:before="0" w:line="1" w:lineRule="atLeast"/>
      <w:jc w:val="left"/>
      <w:textAlignment w:val="top"/>
      <w:outlineLvl w:val="0"/>
    </w:pPr>
    <w:rPr>
      <w:rFonts w:ascii="Times New Roman" w:cs="Lohit Devanagari" w:eastAsia="Noto Serif CJK SC" w:hAnsi="Times New Roman"/>
      <w:color w:val="auto"/>
      <w:w w:val="100"/>
      <w:kern w:val="0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Ttulo1">
    <w:name w:val="Heading 1"/>
    <w:basedOn w:val="LOnormal"/>
    <w:next w:val="LO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LOnormal"/>
    <w:next w:val="LOnormal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LOnormal"/>
    <w:next w:val="LOnormal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LOnormal"/>
    <w:next w:val="LOnormal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LOnormal"/>
    <w:next w:val="LOnormal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LOnormal"/>
    <w:next w:val="LOnormal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Fuentedeprrafopredeter">
    <w:name w:val="Fuente de párrafo predeter.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DefaultParagraphFont">
    <w:name w:val="Default Paragraph Fon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BalloonTextChar">
    <w:name w:val="Balloon Text Char"/>
    <w:qFormat w:val="1"/>
    <w:rPr>
      <w:rFonts w:ascii="Tahoma" w:cs="Tahoma" w:hAnsi="Tahoma"/>
      <w:w w:val="100"/>
      <w:position w:val="0"/>
      <w:sz w:val="16"/>
      <w:szCs w:val="16"/>
      <w:effect w:val="none"/>
      <w:vertAlign w:val="baseline"/>
      <w:em w:val="none"/>
    </w:rPr>
  </w:style>
  <w:style w:type="character" w:styleId="HeaderChar">
    <w:name w:val="Header Char"/>
    <w:basedOn w:val="DefaultParagraphFon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oterChar">
    <w:name w:val="Footer Char"/>
    <w:basedOn w:val="DefaultParagraphFon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Hipervnculo">
    <w:name w:val="Hipervínculo"/>
    <w:qFormat w:val="1"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HeaderChar1">
    <w:name w:val="Header Char1"/>
    <w:qFormat w:val="1"/>
    <w:rPr>
      <w:rFonts w:ascii="Times New Roman" w:cs="Times New Roman" w:eastAsia="Times New Roman" w:hAnsi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styleId="BalloonTextChar1">
    <w:name w:val="Balloon Text Char1"/>
    <w:qFormat w:val="1"/>
    <w:rPr>
      <w:rFonts w:ascii="Times New Roman" w:cs="Times New Roman" w:eastAsia="Times New Roman" w:hAnsi="Times New Roman"/>
      <w:w w:val="100"/>
      <w:position w:val="0"/>
      <w:sz w:val="0"/>
      <w:szCs w:val="0"/>
      <w:effect w:val="none"/>
      <w:vertAlign w:val="baseline"/>
      <w:em w:val="none"/>
    </w:rPr>
  </w:style>
  <w:style w:type="character" w:styleId="FooterChar1">
    <w:name w:val="Footer Char1"/>
    <w:qFormat w:val="1"/>
    <w:rPr>
      <w:rFonts w:ascii="Times New Roman" w:cs="Times New Roman" w:eastAsia="Times New Roman" w:hAnsi="Times New Roman"/>
      <w:w w:val="100"/>
      <w:position w:val="0"/>
      <w:sz w:val="24"/>
      <w:szCs w:val="24"/>
      <w:effect w:val="none"/>
      <w:vertAlign w:val="baseline"/>
      <w:em w:val="none"/>
    </w:rPr>
  </w:style>
  <w:style w:type="character" w:styleId="Vietas">
    <w:name w:val="Viñetas"/>
    <w:qFormat w:val="1"/>
    <w:rPr>
      <w:rFonts w:ascii="OpenSymbol" w:cs="OpenSymbol" w:eastAsia="OpenSymbol" w:hAnsi="OpenSymbol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  <w:outlineLvl w:val="9"/>
    </w:pPr>
    <w:rPr>
      <w:rFonts w:ascii="Liberation Sans" w:cs="Lohit Devanagari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  <w:outlineLvl w:val="9"/>
    </w:pPr>
    <w:rPr/>
  </w:style>
  <w:style w:type="paragraph" w:styleId="Lista">
    <w:name w:val="List"/>
    <w:basedOn w:val="Textoindependiente"/>
    <w:qFormat w:val="1"/>
    <w:pPr>
      <w:suppressAutoHyphens w:val="0"/>
      <w:spacing w:after="140" w:before="0" w:line="288" w:lineRule="auto"/>
      <w:textAlignment w:val="top"/>
      <w:outlineLvl w:val="9"/>
    </w:pPr>
    <w:rPr>
      <w:w w:val="100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Leyenda">
    <w:name w:val="Caption"/>
    <w:basedOn w:val="Normal"/>
    <w:qFormat w:val="1"/>
    <w:pPr>
      <w:suppressLineNumbers w:val="1"/>
      <w:spacing w:after="120" w:before="120"/>
      <w:outlineLvl w:val="9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LOnormal"/>
    <w:qFormat w:val="1"/>
    <w:pPr>
      <w:suppressLineNumbers w:val="1"/>
      <w:suppressAutoHyphens w:val="0"/>
      <w:spacing w:line="1" w:lineRule="atLeast"/>
      <w:textAlignment w:val="top"/>
      <w:outlineLvl w:val="0"/>
    </w:pPr>
    <w:rPr>
      <w:w w:val="100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LOnormal" w:default="1">
    <w:name w:val="LO-normal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Lohit Devanagari" w:eastAsia="Noto Serif CJK SC" w:hAnsi="Times New Roman"/>
      <w:color w:val="auto"/>
      <w:kern w:val="0"/>
      <w:sz w:val="24"/>
      <w:szCs w:val="24"/>
      <w:lang w:bidi="hi-IN" w:eastAsia="zh-CN" w:val="es-AR"/>
    </w:rPr>
  </w:style>
  <w:style w:type="paragraph" w:styleId="Ttulogeneral">
    <w:name w:val="Title"/>
    <w:basedOn w:val="LOnormal"/>
    <w:next w:val="LO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Ttulo11">
    <w:name w:val="Título1"/>
    <w:basedOn w:val="LOnormal"/>
    <w:next w:val="Textoindependiente"/>
    <w:qFormat w:val="1"/>
    <w:pPr>
      <w:keepNext w:val="1"/>
      <w:suppressAutoHyphens w:val="0"/>
      <w:spacing w:after="120" w:before="240" w:line="1" w:lineRule="atLeast"/>
      <w:textAlignment w:val="top"/>
      <w:outlineLvl w:val="0"/>
    </w:pPr>
    <w:rPr>
      <w:rFonts w:ascii="Liberation Sans" w:cs="FreeSans" w:eastAsia="Droid Sans Fallback" w:hAnsi="Liberation Sans"/>
      <w:w w:val="100"/>
      <w:position w:val="0"/>
      <w:sz w:val="28"/>
      <w:szCs w:val="28"/>
      <w:effect w:val="none"/>
      <w:vertAlign w:val="baseline"/>
      <w:em w:val="none"/>
      <w:lang w:bidi="ar-SA" w:eastAsia="zh-CN" w:val="es-ES"/>
    </w:rPr>
  </w:style>
  <w:style w:type="paragraph" w:styleId="Textoindependiente">
    <w:name w:val="Texto independiente"/>
    <w:basedOn w:val="LOnormal"/>
    <w:qFormat w:val="1"/>
    <w:pPr>
      <w:suppressAutoHyphens w:val="0"/>
      <w:spacing w:after="140" w:before="0" w:line="288" w:lineRule="auto"/>
      <w:textAlignment w:val="top"/>
      <w:outlineLvl w:val="0"/>
    </w:pPr>
    <w:rPr>
      <w:w w:val="100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Epgrafe">
    <w:name w:val="Epígrafe"/>
    <w:basedOn w:val="LOnormal"/>
    <w:qFormat w:val="1"/>
    <w:pPr>
      <w:suppressLineNumbers w:val="1"/>
      <w:suppressAutoHyphens w:val="0"/>
      <w:spacing w:after="120" w:before="120" w:line="1" w:lineRule="atLeast"/>
      <w:textAlignment w:val="top"/>
      <w:outlineLvl w:val="0"/>
    </w:pPr>
    <w:rPr>
      <w:i w:val="1"/>
      <w:iCs w:val="1"/>
      <w:w w:val="100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Encabezado1">
    <w:name w:val="Encabezado1"/>
    <w:basedOn w:val="LOnormal"/>
    <w:next w:val="Textoindependiente"/>
    <w:qFormat w:val="1"/>
    <w:pPr>
      <w:keepNext w:val="1"/>
      <w:suppressAutoHyphens w:val="0"/>
      <w:spacing w:after="120" w:before="240" w:line="1" w:lineRule="atLeast"/>
      <w:textAlignment w:val="top"/>
      <w:outlineLvl w:val="0"/>
    </w:pPr>
    <w:rPr>
      <w:rFonts w:ascii="Liberation Sans" w:cs="FreeSans" w:eastAsia="Droid Sans Fallback" w:hAnsi="Liberation Sans"/>
      <w:w w:val="100"/>
      <w:position w:val="0"/>
      <w:sz w:val="28"/>
      <w:szCs w:val="28"/>
      <w:effect w:val="none"/>
      <w:vertAlign w:val="baseline"/>
      <w:em w:val="none"/>
      <w:lang w:bidi="ar-SA" w:eastAsia="zh-CN" w:val="es-ES"/>
    </w:rPr>
  </w:style>
  <w:style w:type="paragraph" w:styleId="Pie">
    <w:name w:val="Pie"/>
    <w:basedOn w:val="LOnormal"/>
    <w:qFormat w:val="1"/>
    <w:pPr>
      <w:suppressLineNumbers w:val="1"/>
      <w:suppressAutoHyphens w:val="0"/>
      <w:spacing w:after="120" w:before="120" w:line="1" w:lineRule="atLeast"/>
      <w:textAlignment w:val="top"/>
      <w:outlineLvl w:val="0"/>
    </w:pPr>
    <w:rPr>
      <w:i w:val="1"/>
      <w:iCs w:val="1"/>
      <w:w w:val="100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Encabezado">
    <w:name w:val="Encabezado"/>
    <w:basedOn w:val="LOnormal"/>
    <w:next w:val="Textoindependiente"/>
    <w:qFormat w:val="1"/>
    <w:pPr>
      <w:keepNext w:val="1"/>
      <w:suppressAutoHyphens w:val="0"/>
      <w:spacing w:after="120" w:before="240" w:line="1" w:lineRule="atLeast"/>
      <w:textAlignment w:val="top"/>
      <w:outlineLvl w:val="0"/>
    </w:pPr>
    <w:rPr>
      <w:rFonts w:ascii="Liberation Sans" w:cs="Liberation Sans" w:eastAsia="Calibri" w:hAnsi="Liberation Sans"/>
      <w:w w:val="100"/>
      <w:position w:val="0"/>
      <w:sz w:val="28"/>
      <w:szCs w:val="28"/>
      <w:effect w:val="none"/>
      <w:vertAlign w:val="baseline"/>
      <w:em w:val="none"/>
      <w:lang w:bidi="ar-SA" w:eastAsia="zh-CN" w:val="es-ES"/>
    </w:rPr>
  </w:style>
  <w:style w:type="paragraph" w:styleId="BalloonText">
    <w:name w:val="Balloon Text"/>
    <w:basedOn w:val="LOnormal"/>
    <w:qFormat w:val="1"/>
    <w:pPr>
      <w:suppressAutoHyphens w:val="0"/>
      <w:spacing w:line="1" w:lineRule="atLeast"/>
      <w:textAlignment w:val="top"/>
      <w:outlineLvl w:val="0"/>
    </w:pPr>
    <w:rPr>
      <w:rFonts w:ascii="Tahoma" w:cs="Tahoma" w:eastAsia="Calibri" w:hAnsi="Tahoma"/>
      <w:w w:val="100"/>
      <w:position w:val="0"/>
      <w:sz w:val="16"/>
      <w:szCs w:val="16"/>
      <w:effect w:val="none"/>
      <w:vertAlign w:val="baseline"/>
      <w:em w:val="none"/>
      <w:lang w:bidi="ar-SA" w:eastAsia="zh-CN" w:val="es-AR"/>
    </w:rPr>
  </w:style>
  <w:style w:type="paragraph" w:styleId="WWEncabezamiento">
    <w:name w:val="WW-Encabezamiento"/>
    <w:basedOn w:val="LOnormal"/>
    <w:qFormat w:val="1"/>
    <w:pPr>
      <w:tabs>
        <w:tab w:val="clear" w:pos="720"/>
        <w:tab w:val="center" w:leader="none" w:pos="4419"/>
        <w:tab w:val="right" w:leader="none" w:pos="8838"/>
      </w:tabs>
      <w:suppressAutoHyphens w:val="0"/>
      <w:spacing w:line="1" w:lineRule="atLeast"/>
      <w:textAlignment w:val="top"/>
      <w:outlineLvl w:val="0"/>
    </w:pPr>
    <w:rPr>
      <w:rFonts w:ascii="Calibri" w:cs="Calibri" w:eastAsia="Calibri" w:hAnsi="Calibri"/>
      <w:w w:val="100"/>
      <w:position w:val="0"/>
      <w:sz w:val="22"/>
      <w:szCs w:val="22"/>
      <w:effect w:val="none"/>
      <w:vertAlign w:val="baseline"/>
      <w:em w:val="none"/>
      <w:lang w:bidi="ar-SA" w:eastAsia="zh-CN" w:val="es-AR"/>
    </w:rPr>
  </w:style>
  <w:style w:type="paragraph" w:styleId="Cabeceraypie">
    <w:name w:val="Cabecera y pie"/>
    <w:basedOn w:val="Normal"/>
    <w:qFormat w:val="1"/>
    <w:pPr>
      <w:outlineLvl w:val="9"/>
    </w:pPr>
    <w:rPr/>
  </w:style>
  <w:style w:type="paragraph" w:styleId="Piedepgina">
    <w:name w:val="Footer"/>
    <w:basedOn w:val="LOnormal"/>
    <w:qFormat w:val="1"/>
    <w:pPr>
      <w:tabs>
        <w:tab w:val="clear" w:pos="720"/>
        <w:tab w:val="center" w:leader="none" w:pos="4419"/>
        <w:tab w:val="right" w:leader="none" w:pos="8838"/>
      </w:tabs>
      <w:suppressAutoHyphens w:val="0"/>
      <w:spacing w:line="1" w:lineRule="atLeast"/>
      <w:textAlignment w:val="top"/>
      <w:outlineLvl w:val="0"/>
    </w:pPr>
    <w:rPr>
      <w:rFonts w:ascii="Calibri" w:cs="Calibri" w:eastAsia="Calibri" w:hAnsi="Calibri"/>
      <w:w w:val="100"/>
      <w:position w:val="0"/>
      <w:sz w:val="22"/>
      <w:szCs w:val="22"/>
      <w:effect w:val="none"/>
      <w:vertAlign w:val="baseline"/>
      <w:em w:val="none"/>
      <w:lang w:bidi="ar-SA" w:eastAsia="zh-CN" w:val="es-AR"/>
    </w:rPr>
  </w:style>
  <w:style w:type="paragraph" w:styleId="ListParagraph">
    <w:name w:val="List Paragraph"/>
    <w:basedOn w:val="LOnormal"/>
    <w:qFormat w:val="1"/>
    <w:pPr>
      <w:suppressAutoHyphens w:val="0"/>
      <w:spacing w:after="200" w:before="0" w:line="276" w:lineRule="auto"/>
      <w:ind w:left="720" w:right="0" w:hanging="0"/>
      <w:textAlignment w:val="top"/>
      <w:outlineLvl w:val="0"/>
    </w:pPr>
    <w:rPr>
      <w:rFonts w:ascii="Calibri" w:cs="Calibri" w:eastAsia="Calibri" w:hAnsi="Calibri"/>
      <w:w w:val="100"/>
      <w:position w:val="0"/>
      <w:sz w:val="22"/>
      <w:szCs w:val="22"/>
      <w:effect w:val="none"/>
      <w:vertAlign w:val="baseline"/>
      <w:em w:val="none"/>
      <w:lang w:bidi="ar-SA" w:eastAsia="zh-CN" w:val="es-AR"/>
    </w:rPr>
  </w:style>
  <w:style w:type="paragraph" w:styleId="Contenidodelatabla">
    <w:name w:val="Contenido de la tabla"/>
    <w:basedOn w:val="LOnormal"/>
    <w:qFormat w:val="1"/>
    <w:pPr>
      <w:suppressLineNumbers w:val="1"/>
      <w:suppressAutoHyphens w:val="0"/>
      <w:spacing w:line="1" w:lineRule="atLeast"/>
      <w:textAlignment w:val="top"/>
      <w:outlineLvl w:val="0"/>
    </w:pPr>
    <w:rPr>
      <w:w w:val="100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Encabezadodelatabla">
    <w:name w:val="Encabezado de la tabla"/>
    <w:basedOn w:val="Contenidodelatabla"/>
    <w:qFormat w:val="1"/>
    <w:pPr>
      <w:suppressLineNumbers w:val="1"/>
      <w:suppressAutoHyphens w:val="0"/>
      <w:spacing w:line="1" w:lineRule="atLeast"/>
      <w:jc w:val="center"/>
      <w:textAlignment w:val="top"/>
      <w:outlineLvl w:val="9"/>
    </w:pPr>
    <w:rPr>
      <w:b w:val="1"/>
      <w:bCs w:val="1"/>
      <w:w w:val="100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Ttulodelatabla">
    <w:name w:val="Título de la tabla"/>
    <w:basedOn w:val="Contenidodelatabla"/>
    <w:qFormat w:val="1"/>
    <w:pPr>
      <w:suppressLineNumbers w:val="1"/>
      <w:suppressAutoHyphens w:val="0"/>
      <w:spacing w:line="1" w:lineRule="atLeast"/>
      <w:jc w:val="center"/>
      <w:textAlignment w:val="top"/>
      <w:outlineLvl w:val="9"/>
    </w:pPr>
    <w:rPr>
      <w:b w:val="1"/>
      <w:bCs w:val="1"/>
      <w:w w:val="100"/>
      <w:position w:val="0"/>
      <w:sz w:val="24"/>
      <w:szCs w:val="24"/>
      <w:effect w:val="none"/>
      <w:vertAlign w:val="baseline"/>
      <w:em w:val="none"/>
      <w:lang w:bidi="ar-SA" w:eastAsia="zh-CN" w:val="es-ES"/>
    </w:rPr>
  </w:style>
  <w:style w:type="paragraph" w:styleId="Subttulo">
    <w:name w:val="Subtitle"/>
    <w:basedOn w:val="LOnormal"/>
    <w:next w:val="LOnormal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cera">
    <w:name w:val="Header"/>
    <w:basedOn w:val="Cabeceraypie"/>
    <w:pPr/>
    <w:rPr/>
  </w:style>
  <w:style w:type="numbering" w:styleId="Sinlista">
    <w:name w:val="Sin lista"/>
    <w:qFormat w:val="1"/>
  </w:style>
  <w:style w:type="table" w:styleId="TableNormal" w:default="1">
    <w:name w:val="Table Normal"/>
  </w:style>
  <w:style w:type="table" w:styleId="Tablanormal">
    <w:name w:val="Tabla normal"/>
    <w:qFormat w:val="1"/>
    <w:pPr>
      <w:spacing w:line="1" w:lineRule="atLeast"/>
      <w:ind w:rightChars="0"/>
    </w:pPr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IBWmZ/FgQQqRRI0JZIzGbLfYOQ==">CgMxLjA4AHIhMW9RRFVtdHY5eVl6dFhWNTBZYm5ZdkIxZWRuRkJkdk11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2020-09-09T11:28:00Z</dcterms:created>
  <dc:creator>Ricky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