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98" w:rsidRDefault="00B7059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</w:rPr>
      </w:pPr>
      <w:r>
        <w:t xml:space="preserve">Rosario, </w:t>
      </w:r>
      <w:r w:rsidR="0060370E" w:rsidRPr="0060370E">
        <w:rPr>
          <w:highlight w:val="yellow"/>
        </w:rPr>
        <w:t>…</w:t>
      </w:r>
      <w:r>
        <w:rPr>
          <w:color w:val="000000"/>
        </w:rPr>
        <w:t xml:space="preserve"> de 202</w:t>
      </w:r>
      <w:r w:rsidR="0060370E">
        <w:rPr>
          <w:color w:val="000000"/>
        </w:rPr>
        <w:t>6</w:t>
      </w:r>
      <w:r>
        <w:rPr>
          <w:color w:val="000000"/>
        </w:rPr>
        <w:t>.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b/>
          <w:color w:val="000000"/>
        </w:rPr>
        <w:t xml:space="preserve">Estimados/as 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b/>
          <w:color w:val="000000"/>
        </w:rPr>
        <w:t xml:space="preserve">Programa de Cooperación Sur </w:t>
      </w:r>
      <w:proofErr w:type="spellStart"/>
      <w:r>
        <w:rPr>
          <w:b/>
          <w:color w:val="000000"/>
        </w:rPr>
        <w:t>Sur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Mercociudades</w:t>
      </w:r>
      <w:proofErr w:type="spellEnd"/>
      <w:r>
        <w:rPr>
          <w:b/>
          <w:color w:val="000000"/>
        </w:rPr>
        <w:t>,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b/>
          <w:color w:val="000000"/>
        </w:rPr>
        <w:t>Presente</w:t>
      </w:r>
    </w:p>
    <w:p w:rsidR="00B70598" w:rsidRDefault="00B7059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  <w:r>
        <w:rPr>
          <w:color w:val="000000"/>
        </w:rPr>
        <w:tab/>
        <w:t xml:space="preserve">Quien suscribe Lic. </w:t>
      </w:r>
      <w:r>
        <w:t xml:space="preserve">Franco </w:t>
      </w:r>
      <w:proofErr w:type="spellStart"/>
      <w:r>
        <w:t>Bartolacci</w:t>
      </w:r>
      <w:proofErr w:type="spellEnd"/>
      <w:r>
        <w:rPr>
          <w:color w:val="000000"/>
        </w:rPr>
        <w:t xml:space="preserve">. en calidad de </w:t>
      </w:r>
      <w:r>
        <w:t>Rector</w:t>
      </w:r>
      <w:r>
        <w:rPr>
          <w:color w:val="000000"/>
        </w:rPr>
        <w:t xml:space="preserve">, representando a </w:t>
      </w:r>
      <w:r>
        <w:t>la Universidad Nacional de Rosario</w:t>
      </w:r>
      <w:r>
        <w:rPr>
          <w:color w:val="000000"/>
        </w:rPr>
        <w:t xml:space="preserve">, por medio de la presente, declaro tener conocimiento de la presentación del </w:t>
      </w:r>
      <w:r>
        <w:t>“</w:t>
      </w:r>
      <w:r w:rsidR="0060370E">
        <w:rPr>
          <w:i/>
        </w:rPr>
        <w:t>…</w:t>
      </w:r>
      <w:bookmarkStart w:id="0" w:name="_GoBack"/>
      <w:bookmarkEnd w:id="0"/>
      <w:r>
        <w:rPr>
          <w:b/>
          <w:i/>
        </w:rPr>
        <w:t>”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Dejó constar que apoyo la presente postulación para participar del llamado para el </w:t>
      </w:r>
      <w:proofErr w:type="spellStart"/>
      <w:r>
        <w:rPr>
          <w:color w:val="000000"/>
        </w:rPr>
        <w:t>co</w:t>
      </w:r>
      <w:proofErr w:type="spellEnd"/>
      <w:r>
        <w:rPr>
          <w:color w:val="000000"/>
        </w:rPr>
        <w:t xml:space="preserve">-financiamiento de proyectos del Programa de Cooperación Sur </w:t>
      </w:r>
      <w:proofErr w:type="spellStart"/>
      <w:r>
        <w:rPr>
          <w:color w:val="000000"/>
        </w:rPr>
        <w:t>Sur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Mercociudades</w:t>
      </w:r>
      <w:proofErr w:type="spellEnd"/>
      <w:r>
        <w:rPr>
          <w:color w:val="000000"/>
        </w:rPr>
        <w:t>, declarando tener total conocimiento de</w:t>
      </w:r>
      <w:r>
        <w:rPr>
          <w:color w:val="000000"/>
        </w:rPr>
        <w:t xml:space="preserve"> sus bases. </w:t>
      </w:r>
    </w:p>
    <w:p w:rsidR="00B70598" w:rsidRDefault="00B7059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 xml:space="preserve">Firma: 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>Aclaración: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 xml:space="preserve">Cargo: 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>Ciudad:</w:t>
      </w:r>
    </w:p>
    <w:p w:rsidR="00B70598" w:rsidRDefault="006B52E0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color w:val="000000"/>
        </w:rPr>
        <w:t xml:space="preserve">País: </w:t>
      </w:r>
    </w:p>
    <w:p w:rsidR="00B70598" w:rsidRDefault="00B7059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</w:p>
    <w:sectPr w:rsidR="00B70598">
      <w:headerReference w:type="default" r:id="rId7"/>
      <w:pgSz w:w="12240" w:h="15840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E0" w:rsidRDefault="006B52E0">
      <w:r>
        <w:separator/>
      </w:r>
    </w:p>
  </w:endnote>
  <w:endnote w:type="continuationSeparator" w:id="0">
    <w:p w:rsidR="006B52E0" w:rsidRDefault="006B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E0" w:rsidRDefault="006B52E0">
      <w:r>
        <w:separator/>
      </w:r>
    </w:p>
  </w:footnote>
  <w:footnote w:type="continuationSeparator" w:id="0">
    <w:p w:rsidR="006B52E0" w:rsidRDefault="006B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98" w:rsidRDefault="006B52E0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en-US" w:eastAsia="en-US" w:bidi="ar-SA"/>
      </w:rPr>
      <w:drawing>
        <wp:inline distT="0" distB="0" distL="0" distR="0">
          <wp:extent cx="1517650" cy="516890"/>
          <wp:effectExtent l="0" t="0" r="0" b="0"/>
          <wp:docPr id="2" name="image1.jpg" descr="C:\Users\CPU2449\Pictures\Mercociudad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PU2449\Pictures\Mercociudad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65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</w:t>
    </w:r>
  </w:p>
  <w:p w:rsidR="00B70598" w:rsidRDefault="00B70598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98"/>
    <w:rsid w:val="0060370E"/>
    <w:rsid w:val="006B52E0"/>
    <w:rsid w:val="00B7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5C96"/>
  <w15:docId w15:val="{33843A28-AC24-44BA-B24E-B5EFF18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E55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E558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E558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lang w:eastAsia="zh-CN" w:bidi="hi-IN"/>
    </w:rPr>
  </w:style>
  <w:style w:type="paragraph" w:styleId="Encabezado">
    <w:name w:val="header"/>
    <w:basedOn w:val="LO-normal"/>
    <w:link w:val="EncabezadoCar"/>
    <w:uiPriority w:val="99"/>
    <w:unhideWhenUsed/>
    <w:rsid w:val="00EE558A"/>
    <w:pPr>
      <w:tabs>
        <w:tab w:val="center" w:pos="4419"/>
        <w:tab w:val="right" w:pos="8838"/>
      </w:tabs>
    </w:pPr>
  </w:style>
  <w:style w:type="paragraph" w:styleId="Piedepgina">
    <w:name w:val="footer"/>
    <w:basedOn w:val="LO-normal"/>
    <w:link w:val="PiedepginaCar"/>
    <w:uiPriority w:val="99"/>
    <w:unhideWhenUsed/>
    <w:rsid w:val="00EE558A"/>
    <w:pPr>
      <w:tabs>
        <w:tab w:val="center" w:pos="4419"/>
        <w:tab w:val="right" w:pos="8838"/>
      </w:tabs>
    </w:p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EE558A"/>
    <w:rPr>
      <w:rFonts w:ascii="Tahoma" w:hAnsi="Tahoma" w:cs="Tahoma"/>
      <w:sz w:val="16"/>
      <w:szCs w:val="1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zIVcs+D7z64yDgVQGDUPA2a1Q==">CgMxLjA4AHIhMVM3enpVOXZJaHcyYnQ4cDFCc0RZVEhJNFFLX2hrRENn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User</cp:lastModifiedBy>
  <cp:revision>2</cp:revision>
  <dcterms:created xsi:type="dcterms:W3CDTF">2024-09-10T12:27:00Z</dcterms:created>
  <dcterms:modified xsi:type="dcterms:W3CDTF">2026-05-27T20:23:00Z</dcterms:modified>
</cp:coreProperties>
</file>